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770" w:rsidRDefault="002D50D2" w:rsidP="00B54770">
      <w:pPr>
        <w:pStyle w:val="a3"/>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               </w:t>
      </w:r>
      <w:r w:rsidR="00B54770">
        <w:rPr>
          <w:rFonts w:ascii="Times New Roman" w:hAnsi="Times New Roman" w:cs="Times New Roman"/>
          <w:sz w:val="28"/>
          <w:szCs w:val="28"/>
        </w:rPr>
        <w:t xml:space="preserve"> Министерство образования Республики Башкортостан</w:t>
      </w:r>
    </w:p>
    <w:p w:rsidR="00B54770" w:rsidRDefault="00B54770" w:rsidP="00B54770">
      <w:pPr>
        <w:pStyle w:val="a3"/>
        <w:jc w:val="both"/>
        <w:rPr>
          <w:rFonts w:ascii="Times New Roman" w:hAnsi="Times New Roman" w:cs="Times New Roman"/>
          <w:sz w:val="28"/>
          <w:szCs w:val="28"/>
        </w:rPr>
      </w:pPr>
      <w:r>
        <w:rPr>
          <w:rFonts w:ascii="Times New Roman" w:hAnsi="Times New Roman" w:cs="Times New Roman"/>
          <w:sz w:val="28"/>
          <w:szCs w:val="28"/>
        </w:rPr>
        <w:t xml:space="preserve">              ГАПОУ Уфимский топливно-энергетический колледж</w:t>
      </w:r>
    </w:p>
    <w:p w:rsidR="00B54770" w:rsidRDefault="00B54770" w:rsidP="00B54770">
      <w:pPr>
        <w:pStyle w:val="a3"/>
        <w:jc w:val="both"/>
        <w:rPr>
          <w:rFonts w:ascii="Times New Roman" w:hAnsi="Times New Roman" w:cs="Times New Roman"/>
          <w:sz w:val="28"/>
          <w:szCs w:val="28"/>
        </w:rPr>
      </w:pPr>
    </w:p>
    <w:p w:rsidR="00B54770" w:rsidRDefault="00B54770" w:rsidP="00B54770">
      <w:pPr>
        <w:pStyle w:val="a3"/>
        <w:jc w:val="both"/>
        <w:rPr>
          <w:rFonts w:ascii="Times New Roman" w:hAnsi="Times New Roman" w:cs="Times New Roman"/>
          <w:sz w:val="28"/>
          <w:szCs w:val="28"/>
        </w:rPr>
      </w:pPr>
    </w:p>
    <w:p w:rsidR="00C236A6" w:rsidRDefault="00C236A6" w:rsidP="00C236A6">
      <w:pPr>
        <w:spacing w:after="0"/>
        <w:jc w:val="center"/>
        <w:rPr>
          <w:rFonts w:ascii="Times New Roman" w:hAnsi="Times New Roman" w:cs="Times New Roman"/>
          <w:sz w:val="28"/>
          <w:szCs w:val="28"/>
        </w:rPr>
      </w:pPr>
      <w:r>
        <w:rPr>
          <w:rFonts w:ascii="Times New Roman" w:hAnsi="Times New Roman" w:cs="Times New Roman"/>
          <w:sz w:val="28"/>
          <w:szCs w:val="28"/>
        </w:rPr>
        <w:t xml:space="preserve">                                                                             УТВЕРЖДАЮ</w:t>
      </w:r>
    </w:p>
    <w:p w:rsidR="00C236A6" w:rsidRDefault="00C236A6" w:rsidP="00C236A6">
      <w:pPr>
        <w:spacing w:after="0"/>
        <w:jc w:val="center"/>
        <w:rPr>
          <w:rFonts w:ascii="Times New Roman" w:hAnsi="Times New Roman" w:cs="Times New Roman"/>
          <w:sz w:val="28"/>
          <w:szCs w:val="28"/>
        </w:rPr>
      </w:pPr>
      <w:r>
        <w:rPr>
          <w:rFonts w:ascii="Times New Roman" w:hAnsi="Times New Roman" w:cs="Times New Roman"/>
          <w:sz w:val="28"/>
          <w:szCs w:val="28"/>
        </w:rPr>
        <w:t xml:space="preserve">                                                                                 Заместитель директора</w:t>
      </w:r>
    </w:p>
    <w:p w:rsidR="00C236A6" w:rsidRDefault="00C236A6" w:rsidP="00C236A6">
      <w:pPr>
        <w:spacing w:after="0"/>
        <w:jc w:val="center"/>
        <w:rPr>
          <w:rFonts w:ascii="Times New Roman" w:hAnsi="Times New Roman" w:cs="Times New Roman"/>
          <w:sz w:val="28"/>
          <w:szCs w:val="28"/>
        </w:rPr>
      </w:pPr>
      <w:r>
        <w:rPr>
          <w:rFonts w:ascii="Times New Roman" w:hAnsi="Times New Roman" w:cs="Times New Roman"/>
          <w:sz w:val="28"/>
          <w:szCs w:val="28"/>
        </w:rPr>
        <w:t xml:space="preserve">                                                                            по учебной работе:</w:t>
      </w:r>
    </w:p>
    <w:p w:rsidR="00C236A6" w:rsidRDefault="00FF5275" w:rsidP="00C236A6">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            Дымова Г.Р.</w:t>
      </w:r>
    </w:p>
    <w:p w:rsidR="00C236A6" w:rsidRDefault="00C236A6" w:rsidP="00C236A6">
      <w:pPr>
        <w:spacing w:after="0"/>
        <w:jc w:val="right"/>
        <w:rPr>
          <w:rFonts w:ascii="Times New Roman" w:hAnsi="Times New Roman" w:cs="Times New Roman"/>
          <w:b/>
          <w:i/>
          <w:sz w:val="28"/>
          <w:szCs w:val="28"/>
        </w:rPr>
      </w:pPr>
      <w:r>
        <w:rPr>
          <w:rFonts w:ascii="Times New Roman" w:hAnsi="Times New Roman" w:cs="Times New Roman"/>
          <w:b/>
          <w:i/>
          <w:sz w:val="28"/>
          <w:szCs w:val="28"/>
        </w:rPr>
        <w:softHyphen/>
      </w:r>
      <w:r>
        <w:rPr>
          <w:rFonts w:ascii="Times New Roman" w:hAnsi="Times New Roman" w:cs="Times New Roman"/>
          <w:b/>
          <w:i/>
          <w:sz w:val="28"/>
          <w:szCs w:val="28"/>
        </w:rPr>
        <w:softHyphen/>
      </w:r>
      <w:r>
        <w:rPr>
          <w:rFonts w:ascii="Times New Roman" w:hAnsi="Times New Roman" w:cs="Times New Roman"/>
          <w:b/>
          <w:i/>
          <w:sz w:val="28"/>
          <w:szCs w:val="28"/>
        </w:rPr>
        <w:softHyphen/>
      </w:r>
      <w:r>
        <w:rPr>
          <w:rFonts w:ascii="Times New Roman" w:hAnsi="Times New Roman" w:cs="Times New Roman"/>
          <w:b/>
          <w:i/>
          <w:sz w:val="28"/>
          <w:szCs w:val="28"/>
        </w:rPr>
        <w:softHyphen/>
      </w:r>
      <w:r>
        <w:rPr>
          <w:rFonts w:ascii="Times New Roman" w:hAnsi="Times New Roman" w:cs="Times New Roman"/>
          <w:b/>
          <w:i/>
          <w:sz w:val="28"/>
          <w:szCs w:val="28"/>
        </w:rPr>
        <w:softHyphen/>
      </w:r>
      <w:r w:rsidR="006036DA">
        <w:rPr>
          <w:rFonts w:ascii="Times New Roman" w:hAnsi="Times New Roman" w:cs="Times New Roman"/>
          <w:sz w:val="28"/>
          <w:szCs w:val="28"/>
        </w:rPr>
        <w:softHyphen/>
        <w:t>______________ 2024</w:t>
      </w:r>
      <w:r>
        <w:rPr>
          <w:rFonts w:ascii="Times New Roman" w:hAnsi="Times New Roman" w:cs="Times New Roman"/>
          <w:sz w:val="28"/>
          <w:szCs w:val="28"/>
        </w:rPr>
        <w:t xml:space="preserve"> г.</w:t>
      </w:r>
      <w:r>
        <w:rPr>
          <w:rFonts w:ascii="Times New Roman" w:hAnsi="Times New Roman" w:cs="Times New Roman"/>
          <w:b/>
          <w:i/>
          <w:sz w:val="28"/>
          <w:szCs w:val="28"/>
        </w:rPr>
        <w:softHyphen/>
      </w:r>
    </w:p>
    <w:p w:rsidR="00B54770" w:rsidRDefault="00B54770" w:rsidP="00B54770">
      <w:pPr>
        <w:pStyle w:val="a3"/>
        <w:jc w:val="both"/>
        <w:rPr>
          <w:rFonts w:ascii="Times New Roman" w:hAnsi="Times New Roman" w:cs="Times New Roman"/>
          <w:sz w:val="28"/>
          <w:szCs w:val="28"/>
        </w:rPr>
      </w:pPr>
    </w:p>
    <w:p w:rsidR="00B54770" w:rsidRDefault="00B54770" w:rsidP="00B54770">
      <w:pPr>
        <w:pStyle w:val="a3"/>
        <w:jc w:val="both"/>
        <w:rPr>
          <w:rFonts w:ascii="Times New Roman" w:hAnsi="Times New Roman" w:cs="Times New Roman"/>
          <w:sz w:val="28"/>
          <w:szCs w:val="28"/>
        </w:rPr>
      </w:pPr>
    </w:p>
    <w:p w:rsidR="00B54770" w:rsidRDefault="00B54770" w:rsidP="00B54770">
      <w:pPr>
        <w:pStyle w:val="a3"/>
        <w:jc w:val="both"/>
        <w:rPr>
          <w:rFonts w:ascii="Times New Roman" w:hAnsi="Times New Roman" w:cs="Times New Roman"/>
          <w:sz w:val="28"/>
          <w:szCs w:val="28"/>
        </w:rPr>
      </w:pPr>
    </w:p>
    <w:p w:rsidR="00B54770" w:rsidRDefault="00B54770" w:rsidP="00B54770">
      <w:pPr>
        <w:pStyle w:val="a3"/>
        <w:jc w:val="both"/>
        <w:rPr>
          <w:rFonts w:ascii="Times New Roman" w:hAnsi="Times New Roman" w:cs="Times New Roman"/>
          <w:sz w:val="28"/>
          <w:szCs w:val="28"/>
        </w:rPr>
      </w:pPr>
    </w:p>
    <w:p w:rsidR="00B54770" w:rsidRDefault="00B54770" w:rsidP="00B54770">
      <w:pPr>
        <w:pStyle w:val="a3"/>
        <w:jc w:val="both"/>
        <w:rPr>
          <w:rFonts w:ascii="Times New Roman" w:hAnsi="Times New Roman" w:cs="Times New Roman"/>
          <w:sz w:val="28"/>
          <w:szCs w:val="28"/>
        </w:rPr>
      </w:pPr>
    </w:p>
    <w:p w:rsidR="00B54770" w:rsidRDefault="00B54770" w:rsidP="00B54770">
      <w:pPr>
        <w:pStyle w:val="a3"/>
        <w:jc w:val="both"/>
        <w:rPr>
          <w:rFonts w:ascii="Times New Roman" w:hAnsi="Times New Roman" w:cs="Times New Roman"/>
          <w:sz w:val="28"/>
          <w:szCs w:val="28"/>
        </w:rPr>
      </w:pPr>
    </w:p>
    <w:p w:rsidR="0038767F" w:rsidRPr="006036DA" w:rsidRDefault="002D50D2" w:rsidP="006036DA">
      <w:pPr>
        <w:pStyle w:val="a3"/>
        <w:jc w:val="both"/>
        <w:rPr>
          <w:rFonts w:ascii="Times New Roman" w:hAnsi="Times New Roman" w:cs="Times New Roman"/>
          <w:b/>
          <w:sz w:val="36"/>
          <w:szCs w:val="36"/>
        </w:rPr>
      </w:pPr>
      <w:r>
        <w:rPr>
          <w:rFonts w:ascii="Times New Roman" w:hAnsi="Times New Roman" w:cs="Times New Roman"/>
          <w:b/>
          <w:sz w:val="28"/>
          <w:szCs w:val="28"/>
        </w:rPr>
        <w:t xml:space="preserve">                        </w:t>
      </w:r>
      <w:r w:rsidR="0038767F">
        <w:rPr>
          <w:rFonts w:ascii="Times New Roman" w:hAnsi="Times New Roman" w:cs="Times New Roman"/>
          <w:b/>
          <w:sz w:val="28"/>
          <w:szCs w:val="28"/>
        </w:rPr>
        <w:t xml:space="preserve"> </w:t>
      </w:r>
    </w:p>
    <w:p w:rsidR="006036DA" w:rsidRDefault="006036DA" w:rsidP="006036DA">
      <w:pPr>
        <w:pStyle w:val="a3"/>
        <w:jc w:val="center"/>
        <w:rPr>
          <w:rFonts w:ascii="Times New Roman" w:hAnsi="Times New Roman" w:cs="Times New Roman"/>
          <w:b/>
          <w:sz w:val="36"/>
          <w:szCs w:val="36"/>
        </w:rPr>
      </w:pPr>
      <w:r w:rsidRPr="006036DA">
        <w:rPr>
          <w:rFonts w:ascii="Times New Roman" w:hAnsi="Times New Roman" w:cs="Times New Roman"/>
          <w:b/>
          <w:sz w:val="36"/>
          <w:szCs w:val="36"/>
        </w:rPr>
        <w:t>Проект организации</w:t>
      </w:r>
    </w:p>
    <w:p w:rsidR="006036DA" w:rsidRPr="006036DA" w:rsidRDefault="006036DA" w:rsidP="006036DA">
      <w:pPr>
        <w:pStyle w:val="a3"/>
        <w:jc w:val="center"/>
        <w:rPr>
          <w:rFonts w:ascii="Times New Roman" w:hAnsi="Times New Roman" w:cs="Times New Roman"/>
          <w:b/>
          <w:sz w:val="36"/>
          <w:szCs w:val="36"/>
        </w:rPr>
      </w:pPr>
    </w:p>
    <w:p w:rsidR="0038767F" w:rsidRPr="006036DA" w:rsidRDefault="006036DA" w:rsidP="006036DA">
      <w:pPr>
        <w:pStyle w:val="a3"/>
        <w:jc w:val="center"/>
        <w:rPr>
          <w:rFonts w:ascii="Times New Roman" w:hAnsi="Times New Roman" w:cs="Times New Roman"/>
          <w:b/>
          <w:sz w:val="36"/>
          <w:szCs w:val="36"/>
        </w:rPr>
      </w:pPr>
      <w:r w:rsidRPr="006036DA">
        <w:rPr>
          <w:rFonts w:ascii="Times New Roman" w:hAnsi="Times New Roman" w:cs="Times New Roman"/>
          <w:b/>
          <w:sz w:val="36"/>
          <w:szCs w:val="36"/>
        </w:rPr>
        <w:t>студии робототехники</w:t>
      </w:r>
    </w:p>
    <w:p w:rsidR="00B54770" w:rsidRDefault="00B54770" w:rsidP="006036DA">
      <w:pPr>
        <w:pStyle w:val="a3"/>
        <w:jc w:val="center"/>
        <w:rPr>
          <w:rFonts w:ascii="Times New Roman" w:hAnsi="Times New Roman" w:cs="Times New Roman"/>
          <w:b/>
          <w:sz w:val="28"/>
          <w:szCs w:val="28"/>
        </w:rPr>
      </w:pPr>
    </w:p>
    <w:p w:rsidR="00B54770" w:rsidRDefault="00B54770" w:rsidP="00B54770">
      <w:pPr>
        <w:pStyle w:val="a3"/>
        <w:jc w:val="both"/>
        <w:rPr>
          <w:rFonts w:ascii="Times New Roman" w:hAnsi="Times New Roman" w:cs="Times New Roman"/>
          <w:b/>
          <w:sz w:val="28"/>
          <w:szCs w:val="28"/>
        </w:rPr>
      </w:pPr>
    </w:p>
    <w:p w:rsidR="00B54770" w:rsidRDefault="00B54770" w:rsidP="00B54770">
      <w:pPr>
        <w:pStyle w:val="a3"/>
        <w:jc w:val="both"/>
        <w:rPr>
          <w:rFonts w:ascii="Times New Roman" w:hAnsi="Times New Roman" w:cs="Times New Roman"/>
          <w:b/>
          <w:sz w:val="28"/>
          <w:szCs w:val="28"/>
        </w:rPr>
      </w:pPr>
    </w:p>
    <w:p w:rsidR="00B54770" w:rsidRDefault="00B54770" w:rsidP="00B54770">
      <w:pPr>
        <w:pStyle w:val="a3"/>
        <w:jc w:val="both"/>
        <w:rPr>
          <w:rFonts w:ascii="Times New Roman" w:hAnsi="Times New Roman" w:cs="Times New Roman"/>
          <w:b/>
          <w:sz w:val="28"/>
          <w:szCs w:val="28"/>
        </w:rPr>
      </w:pPr>
    </w:p>
    <w:p w:rsidR="00B54770" w:rsidRDefault="00B54770" w:rsidP="00B54770">
      <w:pPr>
        <w:pStyle w:val="a3"/>
        <w:jc w:val="both"/>
        <w:rPr>
          <w:rFonts w:ascii="Times New Roman" w:hAnsi="Times New Roman" w:cs="Times New Roman"/>
          <w:b/>
          <w:sz w:val="28"/>
          <w:szCs w:val="28"/>
        </w:rPr>
      </w:pPr>
    </w:p>
    <w:p w:rsidR="00B54770" w:rsidRDefault="00B54770" w:rsidP="00B54770">
      <w:pPr>
        <w:pStyle w:val="a3"/>
        <w:jc w:val="both"/>
        <w:rPr>
          <w:rFonts w:ascii="Times New Roman" w:hAnsi="Times New Roman" w:cs="Times New Roman"/>
          <w:b/>
          <w:sz w:val="28"/>
          <w:szCs w:val="28"/>
        </w:rPr>
      </w:pPr>
    </w:p>
    <w:p w:rsidR="00B54770" w:rsidRDefault="00B54770" w:rsidP="00B54770">
      <w:pPr>
        <w:pStyle w:val="a3"/>
        <w:jc w:val="both"/>
        <w:rPr>
          <w:rFonts w:ascii="Times New Roman" w:hAnsi="Times New Roman" w:cs="Times New Roman"/>
          <w:b/>
          <w:sz w:val="28"/>
          <w:szCs w:val="28"/>
        </w:rPr>
      </w:pPr>
    </w:p>
    <w:p w:rsidR="00B54770" w:rsidRDefault="00B54770" w:rsidP="00B54770">
      <w:pPr>
        <w:pStyle w:val="a3"/>
        <w:jc w:val="both"/>
        <w:rPr>
          <w:rFonts w:ascii="Times New Roman" w:hAnsi="Times New Roman" w:cs="Times New Roman"/>
          <w:b/>
          <w:sz w:val="28"/>
          <w:szCs w:val="28"/>
        </w:rPr>
      </w:pPr>
    </w:p>
    <w:p w:rsidR="00B54770" w:rsidRDefault="00B54770" w:rsidP="00B54770">
      <w:pPr>
        <w:pStyle w:val="a3"/>
        <w:jc w:val="both"/>
        <w:rPr>
          <w:rFonts w:ascii="Times New Roman" w:hAnsi="Times New Roman" w:cs="Times New Roman"/>
          <w:b/>
          <w:sz w:val="28"/>
          <w:szCs w:val="28"/>
        </w:rPr>
      </w:pPr>
    </w:p>
    <w:p w:rsidR="00B54770" w:rsidRDefault="00B54770" w:rsidP="00B54770">
      <w:pPr>
        <w:pStyle w:val="a3"/>
        <w:jc w:val="both"/>
        <w:rPr>
          <w:rFonts w:ascii="Times New Roman" w:hAnsi="Times New Roman" w:cs="Times New Roman"/>
          <w:b/>
          <w:sz w:val="28"/>
          <w:szCs w:val="28"/>
        </w:rPr>
      </w:pPr>
    </w:p>
    <w:p w:rsidR="006036DA" w:rsidRDefault="00B54770" w:rsidP="006036DA">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6036DA">
        <w:rPr>
          <w:rFonts w:ascii="Times New Roman" w:hAnsi="Times New Roman" w:cs="Times New Roman"/>
          <w:sz w:val="28"/>
          <w:szCs w:val="28"/>
        </w:rPr>
        <w:t xml:space="preserve">                 </w:t>
      </w:r>
      <w:r>
        <w:rPr>
          <w:rFonts w:ascii="Times New Roman" w:hAnsi="Times New Roman" w:cs="Times New Roman"/>
          <w:sz w:val="28"/>
          <w:szCs w:val="28"/>
        </w:rPr>
        <w:t xml:space="preserve"> Автор: </w:t>
      </w:r>
      <w:r w:rsidR="006036DA">
        <w:rPr>
          <w:rFonts w:ascii="Times New Roman" w:hAnsi="Times New Roman" w:cs="Times New Roman"/>
          <w:sz w:val="28"/>
          <w:szCs w:val="28"/>
        </w:rPr>
        <w:t xml:space="preserve">студентка 3 курса </w:t>
      </w:r>
    </w:p>
    <w:p w:rsidR="00B54770" w:rsidRDefault="006036DA" w:rsidP="006036DA">
      <w:pPr>
        <w:pStyle w:val="a3"/>
        <w:jc w:val="both"/>
        <w:rPr>
          <w:rFonts w:ascii="Times New Roman" w:hAnsi="Times New Roman" w:cs="Times New Roman"/>
          <w:sz w:val="28"/>
          <w:szCs w:val="28"/>
        </w:rPr>
      </w:pPr>
      <w:r>
        <w:rPr>
          <w:rFonts w:ascii="Times New Roman" w:hAnsi="Times New Roman" w:cs="Times New Roman"/>
          <w:sz w:val="28"/>
          <w:szCs w:val="28"/>
        </w:rPr>
        <w:t xml:space="preserve">                                                                                       ГАПОУ УТЭК </w:t>
      </w:r>
    </w:p>
    <w:p w:rsidR="006036DA" w:rsidRDefault="006036DA" w:rsidP="006036DA">
      <w:pPr>
        <w:pStyle w:val="a3"/>
        <w:jc w:val="both"/>
        <w:rPr>
          <w:rFonts w:ascii="Times New Roman" w:hAnsi="Times New Roman" w:cs="Times New Roman"/>
          <w:sz w:val="28"/>
          <w:szCs w:val="28"/>
        </w:rPr>
      </w:pPr>
      <w:r>
        <w:rPr>
          <w:rFonts w:ascii="Times New Roman" w:hAnsi="Times New Roman" w:cs="Times New Roman"/>
          <w:sz w:val="28"/>
          <w:szCs w:val="28"/>
        </w:rPr>
        <w:t xml:space="preserve">                                                                                        Шутова Ю.В</w:t>
      </w:r>
    </w:p>
    <w:p w:rsidR="00B54770" w:rsidRDefault="00B54770" w:rsidP="00B54770">
      <w:pPr>
        <w:pStyle w:val="a3"/>
        <w:jc w:val="both"/>
        <w:rPr>
          <w:rFonts w:ascii="Times New Roman" w:hAnsi="Times New Roman" w:cs="Times New Roman"/>
          <w:sz w:val="28"/>
          <w:szCs w:val="28"/>
        </w:rPr>
      </w:pPr>
    </w:p>
    <w:p w:rsidR="00B54770" w:rsidRDefault="00B54770" w:rsidP="00B54770">
      <w:pPr>
        <w:pStyle w:val="a3"/>
        <w:jc w:val="both"/>
        <w:rPr>
          <w:rFonts w:ascii="Times New Roman" w:hAnsi="Times New Roman" w:cs="Times New Roman"/>
          <w:sz w:val="28"/>
          <w:szCs w:val="28"/>
        </w:rPr>
      </w:pPr>
    </w:p>
    <w:p w:rsidR="00B54770" w:rsidRDefault="00B54770" w:rsidP="00B54770">
      <w:pPr>
        <w:pStyle w:val="a3"/>
        <w:jc w:val="both"/>
        <w:rPr>
          <w:rFonts w:ascii="Times New Roman" w:hAnsi="Times New Roman" w:cs="Times New Roman"/>
          <w:sz w:val="28"/>
          <w:szCs w:val="28"/>
        </w:rPr>
      </w:pPr>
    </w:p>
    <w:p w:rsidR="00B54770" w:rsidRDefault="00B54770" w:rsidP="00B54770">
      <w:pPr>
        <w:pStyle w:val="a3"/>
        <w:jc w:val="both"/>
        <w:rPr>
          <w:rFonts w:ascii="Times New Roman" w:hAnsi="Times New Roman" w:cs="Times New Roman"/>
          <w:sz w:val="28"/>
          <w:szCs w:val="28"/>
        </w:rPr>
      </w:pPr>
    </w:p>
    <w:p w:rsidR="00B54770" w:rsidRDefault="00B54770" w:rsidP="00B54770">
      <w:pPr>
        <w:pStyle w:val="a3"/>
        <w:jc w:val="both"/>
        <w:rPr>
          <w:rFonts w:ascii="Times New Roman" w:hAnsi="Times New Roman" w:cs="Times New Roman"/>
          <w:sz w:val="28"/>
          <w:szCs w:val="28"/>
        </w:rPr>
      </w:pPr>
    </w:p>
    <w:p w:rsidR="00B54770" w:rsidRDefault="00B54770" w:rsidP="00B54770">
      <w:pPr>
        <w:pStyle w:val="a3"/>
        <w:jc w:val="both"/>
        <w:rPr>
          <w:rFonts w:ascii="Times New Roman" w:hAnsi="Times New Roman" w:cs="Times New Roman"/>
          <w:sz w:val="28"/>
          <w:szCs w:val="28"/>
        </w:rPr>
      </w:pPr>
    </w:p>
    <w:p w:rsidR="00B54770" w:rsidRDefault="00B54770" w:rsidP="00B54770">
      <w:pPr>
        <w:pStyle w:val="a3"/>
        <w:jc w:val="both"/>
        <w:rPr>
          <w:rFonts w:ascii="Times New Roman" w:hAnsi="Times New Roman" w:cs="Times New Roman"/>
          <w:sz w:val="28"/>
          <w:szCs w:val="28"/>
        </w:rPr>
      </w:pPr>
    </w:p>
    <w:p w:rsidR="00B54770" w:rsidRDefault="00B54770" w:rsidP="00B54770">
      <w:pPr>
        <w:pStyle w:val="a3"/>
        <w:jc w:val="both"/>
        <w:rPr>
          <w:rFonts w:ascii="Times New Roman" w:hAnsi="Times New Roman" w:cs="Times New Roman"/>
          <w:sz w:val="28"/>
          <w:szCs w:val="28"/>
        </w:rPr>
      </w:pPr>
    </w:p>
    <w:p w:rsidR="00B54770" w:rsidRDefault="00B54770" w:rsidP="00B54770">
      <w:pPr>
        <w:pStyle w:val="a3"/>
        <w:jc w:val="both"/>
        <w:rPr>
          <w:rFonts w:ascii="Times New Roman" w:hAnsi="Times New Roman" w:cs="Times New Roman"/>
          <w:sz w:val="28"/>
          <w:szCs w:val="28"/>
        </w:rPr>
      </w:pPr>
    </w:p>
    <w:p w:rsidR="00B54770" w:rsidRDefault="00B54770" w:rsidP="00B54770">
      <w:pPr>
        <w:pStyle w:val="a3"/>
        <w:jc w:val="both"/>
        <w:rPr>
          <w:rFonts w:ascii="Times New Roman" w:hAnsi="Times New Roman" w:cs="Times New Roman"/>
          <w:sz w:val="28"/>
          <w:szCs w:val="28"/>
        </w:rPr>
      </w:pPr>
    </w:p>
    <w:p w:rsidR="00B54770" w:rsidRDefault="00B54770" w:rsidP="00B54770">
      <w:pPr>
        <w:pStyle w:val="a3"/>
        <w:jc w:val="both"/>
        <w:rPr>
          <w:rFonts w:ascii="Times New Roman" w:hAnsi="Times New Roman" w:cs="Times New Roman"/>
          <w:sz w:val="28"/>
          <w:szCs w:val="28"/>
        </w:rPr>
      </w:pPr>
      <w:r>
        <w:rPr>
          <w:rFonts w:ascii="Times New Roman" w:hAnsi="Times New Roman" w:cs="Times New Roman"/>
          <w:sz w:val="28"/>
          <w:szCs w:val="28"/>
        </w:rPr>
        <w:t xml:space="preserve">                                                         Уфа</w:t>
      </w:r>
      <w:r w:rsidR="006036DA">
        <w:rPr>
          <w:rFonts w:ascii="Times New Roman" w:hAnsi="Times New Roman" w:cs="Times New Roman"/>
          <w:sz w:val="28"/>
          <w:szCs w:val="28"/>
        </w:rPr>
        <w:t xml:space="preserve"> 2024</w:t>
      </w:r>
    </w:p>
    <w:p w:rsidR="00B54770" w:rsidRDefault="00FF5275" w:rsidP="00B54770">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D50D2">
        <w:rPr>
          <w:rFonts w:ascii="Times New Roman" w:hAnsi="Times New Roman" w:cs="Times New Roman"/>
          <w:sz w:val="28"/>
          <w:szCs w:val="28"/>
        </w:rPr>
        <w:t xml:space="preserve">                            </w:t>
      </w:r>
      <w:r>
        <w:rPr>
          <w:rFonts w:ascii="Times New Roman" w:hAnsi="Times New Roman" w:cs="Times New Roman"/>
          <w:sz w:val="28"/>
          <w:szCs w:val="28"/>
        </w:rPr>
        <w:t xml:space="preserve">  20</w:t>
      </w:r>
      <w:r w:rsidR="006036DA">
        <w:rPr>
          <w:rFonts w:ascii="Times New Roman" w:hAnsi="Times New Roman" w:cs="Times New Roman"/>
          <w:sz w:val="28"/>
          <w:szCs w:val="28"/>
        </w:rPr>
        <w:t>24</w:t>
      </w:r>
      <w:r w:rsidR="00B54770">
        <w:rPr>
          <w:rFonts w:ascii="Times New Roman" w:hAnsi="Times New Roman" w:cs="Times New Roman"/>
          <w:sz w:val="28"/>
          <w:szCs w:val="28"/>
        </w:rPr>
        <w:t>г.</w:t>
      </w:r>
    </w:p>
    <w:p w:rsidR="00B54770" w:rsidRDefault="00B31467" w:rsidP="00B54770">
      <w:pPr>
        <w:jc w:val="both"/>
        <w:rPr>
          <w:rFonts w:ascii="Times New Roman" w:hAnsi="Times New Roman" w:cs="Times New Roman"/>
          <w:b/>
          <w:sz w:val="24"/>
          <w:szCs w:val="24"/>
        </w:rPr>
      </w:pPr>
      <w:r>
        <w:rPr>
          <w:rFonts w:ascii="Times New Roman" w:hAnsi="Times New Roman" w:cs="Times New Roman"/>
          <w:b/>
          <w:sz w:val="24"/>
          <w:szCs w:val="24"/>
        </w:rPr>
        <w:t xml:space="preserve">                            АННОТАЦИЯ</w:t>
      </w:r>
    </w:p>
    <w:p w:rsidR="00B54770" w:rsidRDefault="00B31467" w:rsidP="00B54770">
      <w:pPr>
        <w:spacing w:line="218" w:lineRule="auto"/>
        <w:jc w:val="both"/>
        <w:rPr>
          <w:rFonts w:ascii="Times New Roman" w:hAnsi="Times New Roman" w:cs="Times New Roman"/>
          <w:sz w:val="24"/>
          <w:szCs w:val="24"/>
        </w:rPr>
      </w:pPr>
      <w:r>
        <w:rPr>
          <w:rFonts w:ascii="Times New Roman" w:hAnsi="Times New Roman" w:cs="Times New Roman"/>
          <w:sz w:val="24"/>
          <w:szCs w:val="24"/>
        </w:rPr>
        <w:t>В основу данной методической разработки</w:t>
      </w:r>
      <w:r w:rsidR="00B54770">
        <w:rPr>
          <w:rFonts w:ascii="Times New Roman" w:hAnsi="Times New Roman" w:cs="Times New Roman"/>
          <w:sz w:val="24"/>
          <w:szCs w:val="24"/>
        </w:rPr>
        <w:t xml:space="preserve"> положены содержательные принципы обучения, отражающие закономерности, связанные с отбором содержания образования и его совершенствованием: принцип гражданственности (ориен</w:t>
      </w:r>
      <w:r>
        <w:rPr>
          <w:rFonts w:ascii="Times New Roman" w:hAnsi="Times New Roman" w:cs="Times New Roman"/>
          <w:sz w:val="24"/>
          <w:szCs w:val="24"/>
        </w:rPr>
        <w:t>тация содержания разработки</w:t>
      </w:r>
      <w:r w:rsidR="00B54770">
        <w:rPr>
          <w:rFonts w:ascii="Times New Roman" w:hAnsi="Times New Roman" w:cs="Times New Roman"/>
          <w:sz w:val="24"/>
          <w:szCs w:val="24"/>
        </w:rPr>
        <w:t xml:space="preserve"> на развитие субъективности личности, ее духовности и социальной зрелости), принцип научности (соответствие сод</w:t>
      </w:r>
      <w:r>
        <w:rPr>
          <w:rFonts w:ascii="Times New Roman" w:hAnsi="Times New Roman" w:cs="Times New Roman"/>
          <w:sz w:val="24"/>
          <w:szCs w:val="24"/>
        </w:rPr>
        <w:t>ержания методической разработки</w:t>
      </w:r>
      <w:r w:rsidR="00B54770">
        <w:rPr>
          <w:rFonts w:ascii="Times New Roman" w:hAnsi="Times New Roman" w:cs="Times New Roman"/>
          <w:sz w:val="24"/>
          <w:szCs w:val="24"/>
        </w:rPr>
        <w:t xml:space="preserve"> уровню развития современной науки и техники), принцип воспитывающего обучения (единство обучения и воспитания),    принцип    преемственности,    последовательности    и систематично</w:t>
      </w:r>
      <w:r>
        <w:rPr>
          <w:rFonts w:ascii="Times New Roman" w:hAnsi="Times New Roman" w:cs="Times New Roman"/>
          <w:sz w:val="24"/>
          <w:szCs w:val="24"/>
        </w:rPr>
        <w:t>сти обучения (построение разработки</w:t>
      </w:r>
      <w:r w:rsidR="00B54770">
        <w:rPr>
          <w:rFonts w:ascii="Times New Roman" w:hAnsi="Times New Roman" w:cs="Times New Roman"/>
          <w:sz w:val="24"/>
          <w:szCs w:val="24"/>
        </w:rPr>
        <w:t xml:space="preserve"> по определенной системе), принцип единства группового и индивидуального обучения, принцип сознательности и творческой активности обучающихся, принцип доступности, принцип наглядности, принцип продуктивности и надежности обучения.</w:t>
      </w:r>
    </w:p>
    <w:p w:rsidR="00B54770" w:rsidRDefault="00B54770" w:rsidP="00B54770">
      <w:pPr>
        <w:spacing w:line="218" w:lineRule="auto"/>
        <w:ind w:firstLine="900"/>
        <w:jc w:val="both"/>
      </w:pPr>
    </w:p>
    <w:p w:rsidR="00B54770" w:rsidRDefault="00B54770" w:rsidP="00B54770">
      <w:pPr>
        <w:jc w:val="both"/>
        <w:rPr>
          <w:rFonts w:ascii="Times New Roman" w:hAnsi="Times New Roman" w:cs="Times New Roman"/>
          <w:b/>
          <w:sz w:val="24"/>
          <w:szCs w:val="24"/>
        </w:rPr>
      </w:pPr>
      <w:r>
        <w:rPr>
          <w:rFonts w:ascii="Times New Roman" w:hAnsi="Times New Roman" w:cs="Times New Roman"/>
          <w:b/>
          <w:sz w:val="24"/>
          <w:szCs w:val="24"/>
        </w:rPr>
        <w:t xml:space="preserve">                                         ПОЯСНИТЕЛЬНАЯ ЗАПИСКА</w:t>
      </w:r>
    </w:p>
    <w:p w:rsidR="00B54770" w:rsidRDefault="00B54770" w:rsidP="00B5477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XXI век стал веком глобальных информационных коммуникаций, интенсивного внедрения электроники, </w:t>
      </w:r>
      <w:proofErr w:type="spellStart"/>
      <w:r>
        <w:rPr>
          <w:rFonts w:ascii="Times New Roman" w:eastAsia="Times New Roman" w:hAnsi="Times New Roman" w:cs="Times New Roman"/>
          <w:sz w:val="24"/>
          <w:szCs w:val="24"/>
          <w:lang w:eastAsia="ru-RU"/>
        </w:rPr>
        <w:t>мехатроники</w:t>
      </w:r>
      <w:proofErr w:type="spellEnd"/>
      <w:r>
        <w:rPr>
          <w:rFonts w:ascii="Times New Roman" w:eastAsia="Times New Roman" w:hAnsi="Times New Roman" w:cs="Times New Roman"/>
          <w:sz w:val="24"/>
          <w:szCs w:val="24"/>
          <w:lang w:eastAsia="ru-RU"/>
        </w:rPr>
        <w:t xml:space="preserve"> и робототехники в нашу жизнь.</w:t>
      </w:r>
    </w:p>
    <w:p w:rsidR="00B54770" w:rsidRDefault="00B54770" w:rsidP="00B5477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Студия робототехники дает возможность обучающимся не только заполнить свой досуг, но и развить базовые знания и поднять уровень мотивации к обучению. На занятиях находят себе любимое дело талантливые, целеустремлённые и способные обучающиеся.</w:t>
      </w:r>
    </w:p>
    <w:p w:rsidR="00B54770" w:rsidRDefault="00B54770" w:rsidP="00B5477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Многим сегодняшним обучающимся  в будущем предстоит не только эксплуатировать, но и принимать активное участие в разработке и изготовлении автоматических и </w:t>
      </w:r>
      <w:proofErr w:type="spellStart"/>
      <w:r>
        <w:rPr>
          <w:rFonts w:ascii="Times New Roman" w:eastAsia="Times New Roman" w:hAnsi="Times New Roman" w:cs="Times New Roman"/>
          <w:sz w:val="24"/>
          <w:szCs w:val="24"/>
          <w:lang w:eastAsia="ru-RU"/>
        </w:rPr>
        <w:t>мехатронных</w:t>
      </w:r>
      <w:proofErr w:type="spellEnd"/>
      <w:r>
        <w:rPr>
          <w:rFonts w:ascii="Times New Roman" w:eastAsia="Times New Roman" w:hAnsi="Times New Roman" w:cs="Times New Roman"/>
          <w:sz w:val="24"/>
          <w:szCs w:val="24"/>
          <w:lang w:eastAsia="ru-RU"/>
        </w:rPr>
        <w:t xml:space="preserve"> устройств различного назначения. Поэтому наряду с психологической подготовкой большое внимание следует уделять практической подготовке, отвечающей требованиям сегодняшнего дня.      </w:t>
      </w:r>
    </w:p>
    <w:p w:rsidR="00B54770" w:rsidRDefault="00B54770" w:rsidP="00B5477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Одним из эффективных путей </w:t>
      </w:r>
      <w:proofErr w:type="spellStart"/>
      <w:r>
        <w:rPr>
          <w:rFonts w:ascii="Times New Roman" w:eastAsia="Times New Roman" w:hAnsi="Times New Roman" w:cs="Times New Roman"/>
          <w:sz w:val="24"/>
          <w:szCs w:val="24"/>
          <w:lang w:eastAsia="ru-RU"/>
        </w:rPr>
        <w:t>профориентационной</w:t>
      </w:r>
      <w:proofErr w:type="spellEnd"/>
      <w:r>
        <w:rPr>
          <w:rFonts w:ascii="Times New Roman" w:eastAsia="Times New Roman" w:hAnsi="Times New Roman" w:cs="Times New Roman"/>
          <w:sz w:val="24"/>
          <w:szCs w:val="24"/>
          <w:lang w:eastAsia="ru-RU"/>
        </w:rPr>
        <w:t xml:space="preserve"> и практической подготовки обучающихся являются их занятия в студиях и кружках автоматики</w:t>
      </w:r>
      <w:r w:rsidR="00B31467">
        <w:rPr>
          <w:rFonts w:ascii="Times New Roman" w:eastAsia="Times New Roman" w:hAnsi="Times New Roman" w:cs="Times New Roman"/>
          <w:sz w:val="24"/>
          <w:szCs w:val="24"/>
          <w:lang w:eastAsia="ru-RU"/>
        </w:rPr>
        <w:t xml:space="preserve"> и робототехники. Работа в студии</w:t>
      </w:r>
      <w:r>
        <w:rPr>
          <w:rFonts w:ascii="Times New Roman" w:eastAsia="Times New Roman" w:hAnsi="Times New Roman" w:cs="Times New Roman"/>
          <w:sz w:val="24"/>
          <w:szCs w:val="24"/>
          <w:lang w:eastAsia="ru-RU"/>
        </w:rPr>
        <w:t xml:space="preserve"> позволит обучающимся ознакомиться с основами </w:t>
      </w:r>
      <w:proofErr w:type="spellStart"/>
      <w:r>
        <w:rPr>
          <w:rFonts w:ascii="Times New Roman" w:eastAsia="Times New Roman" w:hAnsi="Times New Roman" w:cs="Times New Roman"/>
          <w:sz w:val="24"/>
          <w:szCs w:val="24"/>
          <w:lang w:eastAsia="ru-RU"/>
        </w:rPr>
        <w:t>мехатроники</w:t>
      </w:r>
      <w:proofErr w:type="spellEnd"/>
      <w:r>
        <w:rPr>
          <w:rFonts w:ascii="Times New Roman" w:eastAsia="Times New Roman" w:hAnsi="Times New Roman" w:cs="Times New Roman"/>
          <w:sz w:val="24"/>
          <w:szCs w:val="24"/>
          <w:lang w:eastAsia="ru-RU"/>
        </w:rPr>
        <w:t xml:space="preserve">, робототехники, электротехники, электроники, полупроводниковой </w:t>
      </w:r>
      <w:proofErr w:type="spellStart"/>
      <w:r>
        <w:rPr>
          <w:rFonts w:ascii="Times New Roman" w:eastAsia="Times New Roman" w:hAnsi="Times New Roman" w:cs="Times New Roman"/>
          <w:sz w:val="24"/>
          <w:szCs w:val="24"/>
          <w:lang w:eastAsia="ru-RU"/>
        </w:rPr>
        <w:t>схемотехники</w:t>
      </w:r>
      <w:proofErr w:type="spellEnd"/>
      <w:r>
        <w:rPr>
          <w:rFonts w:ascii="Times New Roman" w:eastAsia="Times New Roman" w:hAnsi="Times New Roman" w:cs="Times New Roman"/>
          <w:sz w:val="24"/>
          <w:szCs w:val="24"/>
          <w:lang w:eastAsia="ru-RU"/>
        </w:rPr>
        <w:t>, устройством и применением источников питания РЭА, работой электронных усилителей различного назначения, применением аналоговых интегральных микросхем и др.</w:t>
      </w:r>
    </w:p>
    <w:p w:rsidR="00B54770" w:rsidRDefault="00B54770" w:rsidP="00B54770">
      <w:pPr>
        <w:spacing w:before="100" w:beforeAutospacing="1" w:after="100" w:afterAutospacing="1" w:line="240" w:lineRule="auto"/>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Развитие научно-технического творчества обучающихся </w:t>
      </w:r>
      <w:r>
        <w:rPr>
          <w:rFonts w:ascii="Times New Roman" w:eastAsia="Times New Roman" w:hAnsi="Times New Roman" w:cs="Times New Roman"/>
          <w:sz w:val="24"/>
          <w:szCs w:val="24"/>
          <w:lang w:eastAsia="ru-RU"/>
        </w:rPr>
        <w:t>можно применять совершенно с другой целью, чем это требуется по условию. Здесь важно иметь в виду, что деятельность обучающихся, их конкретные действия, характеризующие специфику мышления, лишь в определенной мере зависят от условия, а главным образом отражают личностные установки, стратегии данного субъекта, его стиль творческой деятельности.</w:t>
      </w:r>
    </w:p>
    <w:p w:rsidR="00B54770" w:rsidRDefault="00B54770" w:rsidP="00B5477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Метод ситуационной драматизации</w:t>
      </w:r>
      <w:r>
        <w:rPr>
          <w:rFonts w:ascii="Times New Roman" w:eastAsia="Times New Roman" w:hAnsi="Times New Roman" w:cs="Times New Roman"/>
          <w:sz w:val="24"/>
          <w:szCs w:val="24"/>
          <w:lang w:eastAsia="ru-RU"/>
        </w:rPr>
        <w:t xml:space="preserve"> (МСД) – заключается в том, что в зависимости от конкретного педагогического замысла и текущего решения задачи вводятся определенные изменения в ход решения. Эти изменения предназначены для затруднения деятельности обучающегося и могут быть самыми разнообразными, начиная от вопросов, которые задает преподаватель («вопросы-помехи»), и кончая разными не предусмотренными обычной процедурой требованиями. Метод внезапных запрещений является разновидностью данного метода.</w:t>
      </w:r>
    </w:p>
    <w:p w:rsidR="00B54770" w:rsidRDefault="00B54770" w:rsidP="00B5477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Само собой разумеется, что эти методы нужно применять продуманно, дозировать их, учитывая индивидуальные свойства обучающихся. В противном случае можно достичь лишь «эффекта полного погашения» и самой деятельности, и желания ею заниматься.</w:t>
      </w:r>
    </w:p>
    <w:p w:rsidR="00B54770" w:rsidRDefault="00B54770" w:rsidP="00B5477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Студия (кружок) робототехники, как основная форма организации технического   творчества.</w:t>
      </w:r>
    </w:p>
    <w:p w:rsidR="00B54770" w:rsidRDefault="00B54770" w:rsidP="00B5477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Выпускник профессионального учебного заведения, кроме профессиональных знаний, умений и навыков, предусмотренных требованиями Государственного стандарта по специальности, должен обладать и такими, как компетентность и профессиональная мобильность, владение навыками самообразования и повышения квалификации, инициативность и самодисциплина, предприимчивость и деловитость, способность к самоанализу и принятию ответственных решений. Сегодня особое внимание уделяется компетентному подходу в образовании. Для педагога – это переход от передачи знаний к созданию условий для активного познания и получения обучающимися практического опыта. Для обучающихся – переход от пассивного усвоения информации к активному ее поиску, критическому осмыслению, использованию на практике. Решению данных задач может способствовать только переход на новый тип обучения - инновационный. </w:t>
      </w:r>
    </w:p>
    <w:p w:rsidR="00B54770" w:rsidRDefault="00B54770" w:rsidP="00B5477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Наиболее распространенной организационной формой развития технического творчества обучающихся является кружок или студия. Студия (кружок) робототехники – это добровольное объединение обучающихся на основе общего интереса к конкретной отрасли техники или науки.</w:t>
      </w:r>
    </w:p>
    <w:p w:rsidR="00B54770" w:rsidRDefault="00B54770" w:rsidP="00B5477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Студии (кружки) чаще всего создаются по проблемному принципу. Этот принцип постепенно идет на смену предметному принципу, на котором часто ещё базируются кружки.</w:t>
      </w:r>
    </w:p>
    <w:p w:rsidR="00B54770" w:rsidRDefault="00B54770" w:rsidP="00B5477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Известно, что любая творческая деятельность предполагает получение новых, ранее неизвестных данных. Но получение результатов, обладающих объективной новизной, как правило, характерно для творческой личности с высоким уровнем общекультурного развития.</w:t>
      </w:r>
    </w:p>
    <w:p w:rsidR="00B54770" w:rsidRDefault="00B54770" w:rsidP="00B5477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Студию (кружок) технического творчества можно сравнить с самонастраивающейся системой, а роль руководителя кружка – с ролью настройщика этой сложной системы. Если система работает правильно, то настройщик не вмешивается, но внимательно наблюдает за работой. В случае отклонения от принятых условий настройщик регулирует, подтягивает, ослабляет и т.д. При этом, чем больше самостоятельности в работе студии (кружка), чем активнее самодеятельность участников, тем быстрее и ярче проявляются результаты их воспитания и самовоспитания, тем </w:t>
      </w:r>
      <w:proofErr w:type="spellStart"/>
      <w:r>
        <w:rPr>
          <w:rFonts w:ascii="Times New Roman" w:eastAsia="Times New Roman" w:hAnsi="Times New Roman" w:cs="Times New Roman"/>
          <w:sz w:val="24"/>
          <w:szCs w:val="24"/>
          <w:lang w:eastAsia="ru-RU"/>
        </w:rPr>
        <w:t>оперативнее</w:t>
      </w:r>
      <w:proofErr w:type="spellEnd"/>
      <w:r>
        <w:rPr>
          <w:rFonts w:ascii="Times New Roman" w:eastAsia="Times New Roman" w:hAnsi="Times New Roman" w:cs="Times New Roman"/>
          <w:sz w:val="24"/>
          <w:szCs w:val="24"/>
          <w:lang w:eastAsia="ru-RU"/>
        </w:rPr>
        <w:t xml:space="preserve"> могут быть действия взрослого специалиста.</w:t>
      </w:r>
    </w:p>
    <w:p w:rsidR="00B54770" w:rsidRDefault="00B54770" w:rsidP="00B5477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Активностью обучающихся можно управлять надёжно только в том случае, если они сами участвуют в создании условий для проявления и развития их активности в требуемом направлении. Непременным условием развития активности обучающихся в научно-техническом творчестве является наличие увлеченного и высококвалифицированного специалиста и материально-техническое обеспечение деятельности этих энтузиастов. Новые программы технических студий (кружков) представляют широкие возможности для повышения действенности воспитания во внеаудиторной работе обучающихся, для дальнейшего развития технического творчества.</w:t>
      </w:r>
    </w:p>
    <w:p w:rsidR="00B54770" w:rsidRDefault="00B54770" w:rsidP="00B54770">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B54770" w:rsidRDefault="00B54770" w:rsidP="00B54770">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                         Приор</w:t>
      </w:r>
      <w:r w:rsidR="000F6F95">
        <w:rPr>
          <w:rFonts w:ascii="Times New Roman" w:eastAsia="Times New Roman" w:hAnsi="Times New Roman" w:cs="Times New Roman"/>
          <w:b/>
          <w:sz w:val="24"/>
          <w:szCs w:val="24"/>
          <w:lang w:eastAsia="ru-RU"/>
        </w:rPr>
        <w:t>итетные принципы данной разработки</w:t>
      </w:r>
      <w:r>
        <w:rPr>
          <w:rFonts w:ascii="Times New Roman" w:eastAsia="Times New Roman" w:hAnsi="Times New Roman" w:cs="Times New Roman"/>
          <w:b/>
          <w:sz w:val="24"/>
          <w:szCs w:val="24"/>
          <w:lang w:eastAsia="ru-RU"/>
        </w:rPr>
        <w:t>:</w:t>
      </w:r>
    </w:p>
    <w:p w:rsidR="00B54770" w:rsidRDefault="00B54770" w:rsidP="00B5477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Личностная ориентация образовательного процесса;</w:t>
      </w:r>
    </w:p>
    <w:p w:rsidR="00B54770" w:rsidRDefault="00B54770" w:rsidP="00B5477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Оптимальное сочетание теоретических и практических занятий;</w:t>
      </w:r>
    </w:p>
    <w:p w:rsidR="00B54770" w:rsidRDefault="00B54770" w:rsidP="00B5477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Закрепление изученного материала повторением на более высоком уровне;</w:t>
      </w:r>
    </w:p>
    <w:p w:rsidR="00B54770" w:rsidRDefault="00B54770" w:rsidP="00B5477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Широкое использование технических средств обучения при проведении как теоретических, так и практических занятий;</w:t>
      </w:r>
    </w:p>
    <w:p w:rsidR="00B54770" w:rsidRDefault="00B54770" w:rsidP="00B5477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к участию в образовательном процессе родителей, специалистов;</w:t>
      </w:r>
    </w:p>
    <w:p w:rsidR="00B54770" w:rsidRDefault="00B54770" w:rsidP="00B5477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Чередование групповых занятий с индивидуальными;</w:t>
      </w:r>
    </w:p>
    <w:p w:rsidR="00B54770" w:rsidRDefault="00B54770" w:rsidP="00B5477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Участие в днях активности, форумах, выставках и других массовых мероприятиях с элементами соревновательности;</w:t>
      </w:r>
    </w:p>
    <w:p w:rsidR="00B54770" w:rsidRDefault="00B54770" w:rsidP="00B5477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Участие в повседневной жизни любителей робототехники и радиоэлектроники: установление дружественных связей с промышленными предприятиями, с другими студиями и кружками робототехники со студентами, школьниками и взрослыми радиолюбителями своего города, области, России, ближнего и дальнего зарубежья.</w:t>
      </w:r>
    </w:p>
    <w:p w:rsidR="00B54770" w:rsidRDefault="000F6F95" w:rsidP="00B54770">
      <w:pPr>
        <w:pStyle w:val="FR1"/>
        <w:spacing w:before="20"/>
        <w:ind w:left="0" w:firstLine="900"/>
        <w:rPr>
          <w:rFonts w:ascii="Times New Roman" w:hAnsi="Times New Roman" w:cs="Times New Roman"/>
          <w:i w:val="0"/>
          <w:sz w:val="24"/>
          <w:szCs w:val="24"/>
        </w:rPr>
      </w:pPr>
      <w:r>
        <w:rPr>
          <w:rFonts w:ascii="Times New Roman" w:hAnsi="Times New Roman" w:cs="Times New Roman"/>
          <w:i w:val="0"/>
          <w:sz w:val="24"/>
          <w:szCs w:val="24"/>
        </w:rPr>
        <w:t xml:space="preserve">                        Цели и задачи методической разработки</w:t>
      </w:r>
      <w:r w:rsidR="00B54770">
        <w:rPr>
          <w:rFonts w:ascii="Times New Roman" w:hAnsi="Times New Roman" w:cs="Times New Roman"/>
          <w:i w:val="0"/>
          <w:sz w:val="24"/>
          <w:szCs w:val="24"/>
        </w:rPr>
        <w:t>.</w:t>
      </w:r>
    </w:p>
    <w:p w:rsidR="00B54770" w:rsidRDefault="000F6F95" w:rsidP="00B54770">
      <w:pPr>
        <w:spacing w:line="218" w:lineRule="auto"/>
        <w:ind w:left="80" w:firstLine="900"/>
        <w:jc w:val="both"/>
        <w:rPr>
          <w:rFonts w:ascii="Times New Roman" w:hAnsi="Times New Roman" w:cs="Times New Roman"/>
          <w:sz w:val="24"/>
          <w:szCs w:val="24"/>
        </w:rPr>
      </w:pPr>
      <w:r>
        <w:rPr>
          <w:rFonts w:ascii="Times New Roman" w:hAnsi="Times New Roman" w:cs="Times New Roman"/>
          <w:sz w:val="24"/>
          <w:szCs w:val="24"/>
        </w:rPr>
        <w:t>Целью данной разработки</w:t>
      </w:r>
      <w:r w:rsidR="00B54770">
        <w:rPr>
          <w:rFonts w:ascii="Times New Roman" w:hAnsi="Times New Roman" w:cs="Times New Roman"/>
          <w:sz w:val="24"/>
          <w:szCs w:val="24"/>
        </w:rPr>
        <w:t xml:space="preserve"> является обучение обучающихся основным видам конструирования и проектирования электронных схем, реализации мехатронных и робототехнических проектов с внедрением в них новейших достижений науки и техники, создание действующих моделей и установок и выбор в дальнейшем профориентированной профессии и умения применять полученные в студии знания в области электронной, вычислительной и мехатронной техники в производстве на будущем месте работы.</w:t>
      </w:r>
    </w:p>
    <w:p w:rsidR="00B54770" w:rsidRDefault="00B54770" w:rsidP="00B54770">
      <w:pPr>
        <w:spacing w:line="218" w:lineRule="auto"/>
        <w:jc w:val="both"/>
        <w:rPr>
          <w:rFonts w:ascii="Times New Roman" w:hAnsi="Times New Roman" w:cs="Times New Roman"/>
          <w:b/>
          <w:bCs/>
          <w:iCs/>
          <w:sz w:val="24"/>
          <w:szCs w:val="24"/>
        </w:rPr>
      </w:pPr>
      <w:r>
        <w:rPr>
          <w:rFonts w:ascii="Times New Roman" w:hAnsi="Times New Roman" w:cs="Times New Roman"/>
          <w:b/>
          <w:bCs/>
          <w:iCs/>
          <w:sz w:val="24"/>
          <w:szCs w:val="24"/>
        </w:rPr>
        <w:t>Образовательные задачи:</w:t>
      </w:r>
    </w:p>
    <w:p w:rsidR="00B54770" w:rsidRDefault="00B54770" w:rsidP="00B54770">
      <w:pPr>
        <w:numPr>
          <w:ilvl w:val="0"/>
          <w:numId w:val="2"/>
        </w:numPr>
        <w:spacing w:after="0" w:line="218" w:lineRule="auto"/>
        <w:ind w:left="1620" w:hanging="360"/>
        <w:rPr>
          <w:rFonts w:ascii="Times New Roman" w:hAnsi="Times New Roman" w:cs="Times New Roman"/>
          <w:sz w:val="24"/>
          <w:szCs w:val="24"/>
        </w:rPr>
      </w:pPr>
      <w:r>
        <w:rPr>
          <w:rFonts w:ascii="Times New Roman" w:hAnsi="Times New Roman" w:cs="Times New Roman"/>
          <w:sz w:val="24"/>
          <w:szCs w:val="24"/>
        </w:rPr>
        <w:t xml:space="preserve">познакомить обучающихся со спецификой работы </w:t>
      </w:r>
      <w:proofErr w:type="gramStart"/>
      <w:r>
        <w:rPr>
          <w:rFonts w:ascii="Times New Roman" w:hAnsi="Times New Roman" w:cs="Times New Roman"/>
          <w:sz w:val="24"/>
          <w:szCs w:val="24"/>
        </w:rPr>
        <w:t>и  основными</w:t>
      </w:r>
      <w:proofErr w:type="gramEnd"/>
      <w:r>
        <w:rPr>
          <w:rFonts w:ascii="Times New Roman" w:hAnsi="Times New Roman" w:cs="Times New Roman"/>
          <w:sz w:val="24"/>
          <w:szCs w:val="24"/>
        </w:rPr>
        <w:t xml:space="preserve"> приемами работы с паяльником;</w:t>
      </w:r>
    </w:p>
    <w:p w:rsidR="00B54770" w:rsidRDefault="00B54770" w:rsidP="00B54770">
      <w:pPr>
        <w:numPr>
          <w:ilvl w:val="0"/>
          <w:numId w:val="2"/>
        </w:numPr>
        <w:spacing w:after="0" w:line="240" w:lineRule="auto"/>
        <w:ind w:left="1620" w:hanging="360"/>
        <w:rPr>
          <w:rFonts w:ascii="Times New Roman" w:hAnsi="Times New Roman" w:cs="Times New Roman"/>
          <w:sz w:val="24"/>
          <w:szCs w:val="24"/>
        </w:rPr>
      </w:pPr>
      <w:r>
        <w:rPr>
          <w:rFonts w:ascii="Times New Roman" w:hAnsi="Times New Roman" w:cs="Times New Roman"/>
          <w:sz w:val="24"/>
          <w:szCs w:val="24"/>
        </w:rPr>
        <w:t>дать знания по основам схемотехники;</w:t>
      </w:r>
    </w:p>
    <w:p w:rsidR="00B54770" w:rsidRDefault="00B54770" w:rsidP="00B54770">
      <w:pPr>
        <w:numPr>
          <w:ilvl w:val="0"/>
          <w:numId w:val="2"/>
        </w:numPr>
        <w:spacing w:after="0" w:line="218" w:lineRule="auto"/>
        <w:ind w:left="1620" w:hanging="360"/>
        <w:rPr>
          <w:rFonts w:ascii="Times New Roman" w:hAnsi="Times New Roman" w:cs="Times New Roman"/>
          <w:sz w:val="24"/>
          <w:szCs w:val="24"/>
        </w:rPr>
      </w:pPr>
      <w:r>
        <w:rPr>
          <w:rFonts w:ascii="Times New Roman" w:hAnsi="Times New Roman" w:cs="Times New Roman"/>
          <w:sz w:val="24"/>
          <w:szCs w:val="24"/>
        </w:rPr>
        <w:t>научить монтировать и нал</w:t>
      </w:r>
      <w:r w:rsidR="000F6F95">
        <w:rPr>
          <w:rFonts w:ascii="Times New Roman" w:hAnsi="Times New Roman" w:cs="Times New Roman"/>
          <w:sz w:val="24"/>
          <w:szCs w:val="24"/>
        </w:rPr>
        <w:t xml:space="preserve">аживать электронные схемы и </w:t>
      </w:r>
      <w:proofErr w:type="spellStart"/>
      <w:r w:rsidR="000F6F95">
        <w:rPr>
          <w:rFonts w:ascii="Times New Roman" w:hAnsi="Times New Roman" w:cs="Times New Roman"/>
          <w:sz w:val="24"/>
          <w:szCs w:val="24"/>
        </w:rPr>
        <w:t>меха</w:t>
      </w:r>
      <w:r>
        <w:rPr>
          <w:rFonts w:ascii="Times New Roman" w:hAnsi="Times New Roman" w:cs="Times New Roman"/>
          <w:sz w:val="24"/>
          <w:szCs w:val="24"/>
        </w:rPr>
        <w:t>тронные</w:t>
      </w:r>
      <w:proofErr w:type="spellEnd"/>
      <w:r>
        <w:rPr>
          <w:rFonts w:ascii="Times New Roman" w:hAnsi="Times New Roman" w:cs="Times New Roman"/>
          <w:sz w:val="24"/>
          <w:szCs w:val="24"/>
        </w:rPr>
        <w:t xml:space="preserve"> конструкции, переходя от постройки простых к более сложным;</w:t>
      </w:r>
    </w:p>
    <w:p w:rsidR="00B54770" w:rsidRDefault="00B54770" w:rsidP="00B54770">
      <w:pPr>
        <w:numPr>
          <w:ilvl w:val="0"/>
          <w:numId w:val="2"/>
        </w:numPr>
        <w:spacing w:after="0" w:line="218" w:lineRule="auto"/>
        <w:ind w:left="1620" w:hanging="360"/>
        <w:rPr>
          <w:rFonts w:ascii="Times New Roman" w:hAnsi="Times New Roman" w:cs="Times New Roman"/>
          <w:sz w:val="24"/>
          <w:szCs w:val="24"/>
        </w:rPr>
      </w:pPr>
      <w:r>
        <w:rPr>
          <w:rFonts w:ascii="Times New Roman" w:hAnsi="Times New Roman" w:cs="Times New Roman"/>
          <w:sz w:val="24"/>
          <w:szCs w:val="24"/>
        </w:rPr>
        <w:t>добиваться высокого качества изготовления поделок;</w:t>
      </w:r>
    </w:p>
    <w:p w:rsidR="00B54770" w:rsidRDefault="00B54770" w:rsidP="00B54770">
      <w:pPr>
        <w:numPr>
          <w:ilvl w:val="0"/>
          <w:numId w:val="2"/>
        </w:numPr>
        <w:spacing w:after="0" w:line="218" w:lineRule="auto"/>
        <w:ind w:left="1620" w:hanging="360"/>
        <w:rPr>
          <w:rFonts w:ascii="Times New Roman" w:hAnsi="Times New Roman" w:cs="Times New Roman"/>
          <w:sz w:val="24"/>
          <w:szCs w:val="24"/>
        </w:rPr>
      </w:pPr>
      <w:r>
        <w:rPr>
          <w:rFonts w:ascii="Times New Roman" w:hAnsi="Times New Roman" w:cs="Times New Roman"/>
          <w:sz w:val="24"/>
          <w:szCs w:val="24"/>
        </w:rPr>
        <w:t>грамотно использовать измерительные приборы</w:t>
      </w:r>
      <w:r>
        <w:rPr>
          <w:rFonts w:ascii="Times New Roman" w:hAnsi="Times New Roman" w:cs="Times New Roman"/>
          <w:sz w:val="24"/>
          <w:szCs w:val="24"/>
          <w:lang w:val="en-US"/>
        </w:rPr>
        <w:t>;</w:t>
      </w:r>
    </w:p>
    <w:p w:rsidR="00B54770" w:rsidRDefault="00B54770" w:rsidP="00B54770">
      <w:pPr>
        <w:numPr>
          <w:ilvl w:val="0"/>
          <w:numId w:val="2"/>
        </w:numPr>
        <w:spacing w:after="0" w:line="218" w:lineRule="auto"/>
        <w:ind w:left="1620" w:hanging="360"/>
        <w:rPr>
          <w:rFonts w:ascii="Times New Roman" w:hAnsi="Times New Roman" w:cs="Times New Roman"/>
          <w:sz w:val="24"/>
          <w:szCs w:val="24"/>
        </w:rPr>
      </w:pPr>
      <w:r>
        <w:rPr>
          <w:rFonts w:ascii="Times New Roman" w:hAnsi="Times New Roman" w:cs="Times New Roman"/>
          <w:sz w:val="24"/>
          <w:szCs w:val="24"/>
        </w:rPr>
        <w:t xml:space="preserve">использовать компьютер в качестве «электронного помощника»;    </w:t>
      </w:r>
    </w:p>
    <w:p w:rsidR="00B54770" w:rsidRDefault="00B54770" w:rsidP="00B54770">
      <w:pPr>
        <w:spacing w:after="0" w:line="218" w:lineRule="auto"/>
        <w:rPr>
          <w:rFonts w:ascii="Times New Roman" w:hAnsi="Times New Roman" w:cs="Times New Roman"/>
          <w:bCs/>
          <w:iCs/>
          <w:sz w:val="24"/>
          <w:szCs w:val="24"/>
        </w:rPr>
      </w:pPr>
      <w:r>
        <w:rPr>
          <w:rFonts w:ascii="Times New Roman" w:hAnsi="Times New Roman" w:cs="Times New Roman"/>
          <w:bCs/>
          <w:iCs/>
          <w:sz w:val="24"/>
          <w:szCs w:val="24"/>
        </w:rPr>
        <w:t xml:space="preserve">                     7.   умело использовать интернет-ресурсы;</w:t>
      </w:r>
    </w:p>
    <w:p w:rsidR="00B54770" w:rsidRDefault="00B54770" w:rsidP="00B54770">
      <w:pPr>
        <w:pStyle w:val="a4"/>
        <w:spacing w:after="0" w:line="218" w:lineRule="auto"/>
        <w:ind w:left="2765"/>
        <w:rPr>
          <w:rFonts w:ascii="Times New Roman" w:hAnsi="Times New Roman" w:cs="Times New Roman"/>
          <w:bCs/>
          <w:iCs/>
          <w:sz w:val="24"/>
          <w:szCs w:val="24"/>
        </w:rPr>
      </w:pPr>
    </w:p>
    <w:p w:rsidR="00B54770" w:rsidRDefault="00B54770" w:rsidP="00B54770">
      <w:pPr>
        <w:spacing w:after="0" w:line="218" w:lineRule="auto"/>
        <w:ind w:left="1620"/>
        <w:rPr>
          <w:rFonts w:ascii="Times New Roman" w:hAnsi="Times New Roman" w:cs="Times New Roman"/>
          <w:b/>
          <w:bCs/>
          <w:iCs/>
          <w:sz w:val="24"/>
          <w:szCs w:val="24"/>
        </w:rPr>
      </w:pPr>
      <w:r>
        <w:rPr>
          <w:rFonts w:ascii="Times New Roman" w:hAnsi="Times New Roman" w:cs="Times New Roman"/>
          <w:b/>
          <w:bCs/>
          <w:iCs/>
          <w:sz w:val="24"/>
          <w:szCs w:val="24"/>
        </w:rPr>
        <w:t xml:space="preserve">                      Воспитательные задачи:</w:t>
      </w:r>
    </w:p>
    <w:p w:rsidR="00B54770" w:rsidRDefault="00B54770" w:rsidP="00B54770">
      <w:pPr>
        <w:spacing w:after="0" w:line="218" w:lineRule="auto"/>
        <w:ind w:left="1620"/>
        <w:rPr>
          <w:rFonts w:ascii="Times New Roman" w:hAnsi="Times New Roman" w:cs="Times New Roman"/>
          <w:b/>
          <w:bCs/>
          <w:iCs/>
          <w:sz w:val="24"/>
          <w:szCs w:val="24"/>
        </w:rPr>
      </w:pPr>
    </w:p>
    <w:p w:rsidR="00B54770" w:rsidRDefault="00B54770" w:rsidP="00B54770">
      <w:pPr>
        <w:numPr>
          <w:ilvl w:val="0"/>
          <w:numId w:val="3"/>
        </w:numPr>
        <w:tabs>
          <w:tab w:val="num" w:pos="1620"/>
        </w:tabs>
        <w:spacing w:after="0" w:line="240" w:lineRule="auto"/>
        <w:ind w:left="1620" w:hanging="360"/>
        <w:rPr>
          <w:rFonts w:ascii="Times New Roman" w:hAnsi="Times New Roman" w:cs="Times New Roman"/>
          <w:sz w:val="24"/>
          <w:szCs w:val="24"/>
        </w:rPr>
      </w:pPr>
      <w:r>
        <w:rPr>
          <w:rFonts w:ascii="Times New Roman" w:hAnsi="Times New Roman" w:cs="Times New Roman"/>
          <w:sz w:val="24"/>
          <w:szCs w:val="24"/>
        </w:rPr>
        <w:t>воспитать высокую культуру труда обучающихся;</w:t>
      </w:r>
    </w:p>
    <w:p w:rsidR="00B54770" w:rsidRDefault="00B54770" w:rsidP="00B54770">
      <w:pPr>
        <w:numPr>
          <w:ilvl w:val="0"/>
          <w:numId w:val="3"/>
        </w:numPr>
        <w:tabs>
          <w:tab w:val="num" w:pos="1620"/>
        </w:tabs>
        <w:spacing w:after="0" w:line="240" w:lineRule="auto"/>
        <w:ind w:left="1620" w:hanging="360"/>
        <w:rPr>
          <w:rFonts w:ascii="Times New Roman" w:hAnsi="Times New Roman" w:cs="Times New Roman"/>
          <w:sz w:val="24"/>
          <w:szCs w:val="24"/>
        </w:rPr>
      </w:pPr>
      <w:r>
        <w:rPr>
          <w:rFonts w:ascii="Times New Roman" w:hAnsi="Times New Roman" w:cs="Times New Roman"/>
          <w:sz w:val="24"/>
          <w:szCs w:val="24"/>
        </w:rPr>
        <w:t>сформировать качества творческой личности с активной жизненной позицией;</w:t>
      </w:r>
    </w:p>
    <w:p w:rsidR="00B54770" w:rsidRDefault="00B54770" w:rsidP="00B54770">
      <w:pPr>
        <w:spacing w:line="218" w:lineRule="auto"/>
        <w:ind w:left="1580"/>
        <w:rPr>
          <w:rFonts w:ascii="Times New Roman" w:hAnsi="Times New Roman" w:cs="Times New Roman"/>
          <w:sz w:val="24"/>
          <w:szCs w:val="24"/>
        </w:rPr>
      </w:pPr>
    </w:p>
    <w:p w:rsidR="00B54770" w:rsidRDefault="00B54770" w:rsidP="00B54770">
      <w:pPr>
        <w:rPr>
          <w:rFonts w:ascii="Times New Roman" w:hAnsi="Times New Roman" w:cs="Times New Roman"/>
          <w:b/>
          <w:bCs/>
          <w:iCs/>
          <w:sz w:val="24"/>
          <w:szCs w:val="24"/>
        </w:rPr>
      </w:pPr>
      <w:r>
        <w:rPr>
          <w:rFonts w:ascii="Times New Roman" w:hAnsi="Times New Roman" w:cs="Times New Roman"/>
          <w:b/>
          <w:bCs/>
          <w:iCs/>
          <w:sz w:val="24"/>
          <w:szCs w:val="24"/>
        </w:rPr>
        <w:t xml:space="preserve">                                                    Развивающие задачи:</w:t>
      </w:r>
    </w:p>
    <w:p w:rsidR="00B54770" w:rsidRDefault="00B54770" w:rsidP="00B54770">
      <w:pPr>
        <w:numPr>
          <w:ilvl w:val="0"/>
          <w:numId w:val="4"/>
        </w:numPr>
        <w:tabs>
          <w:tab w:val="num" w:pos="1620"/>
        </w:tabs>
        <w:spacing w:after="0" w:line="218" w:lineRule="auto"/>
        <w:ind w:left="1620" w:hanging="360"/>
        <w:rPr>
          <w:rFonts w:ascii="Times New Roman" w:hAnsi="Times New Roman" w:cs="Times New Roman"/>
          <w:sz w:val="24"/>
          <w:szCs w:val="24"/>
        </w:rPr>
      </w:pPr>
      <w:r>
        <w:rPr>
          <w:rFonts w:ascii="Times New Roman" w:hAnsi="Times New Roman" w:cs="Times New Roman"/>
          <w:sz w:val="24"/>
          <w:szCs w:val="24"/>
        </w:rPr>
        <w:t>развить у обучающихся изобретательность, техническое мышление, творческую инициативу;</w:t>
      </w:r>
    </w:p>
    <w:p w:rsidR="00B54770" w:rsidRDefault="00B54770" w:rsidP="00B54770">
      <w:pPr>
        <w:numPr>
          <w:ilvl w:val="0"/>
          <w:numId w:val="4"/>
        </w:numPr>
        <w:tabs>
          <w:tab w:val="num" w:pos="1620"/>
        </w:tabs>
        <w:spacing w:after="0" w:line="240" w:lineRule="auto"/>
        <w:ind w:left="1620" w:hanging="360"/>
        <w:rPr>
          <w:rFonts w:ascii="Times New Roman" w:hAnsi="Times New Roman" w:cs="Times New Roman"/>
          <w:sz w:val="24"/>
          <w:szCs w:val="24"/>
        </w:rPr>
      </w:pPr>
      <w:r>
        <w:rPr>
          <w:rFonts w:ascii="Times New Roman" w:hAnsi="Times New Roman" w:cs="Times New Roman"/>
          <w:sz w:val="24"/>
          <w:szCs w:val="24"/>
        </w:rPr>
        <w:t>развить творческую смекалку;</w:t>
      </w:r>
    </w:p>
    <w:p w:rsidR="00B54770" w:rsidRDefault="00B54770" w:rsidP="00B54770">
      <w:pPr>
        <w:pStyle w:val="a3"/>
        <w:rPr>
          <w:rFonts w:ascii="Times New Roman" w:hAnsi="Times New Roman" w:cs="Times New Roman"/>
          <w:bCs/>
          <w:iCs/>
          <w:sz w:val="24"/>
          <w:szCs w:val="24"/>
        </w:rPr>
      </w:pPr>
      <w:r>
        <w:rPr>
          <w:rFonts w:ascii="Times New Roman" w:hAnsi="Times New Roman" w:cs="Times New Roman"/>
          <w:bCs/>
          <w:iCs/>
          <w:sz w:val="24"/>
          <w:szCs w:val="24"/>
        </w:rPr>
        <w:t xml:space="preserve">                     3.   </w:t>
      </w:r>
      <w:r>
        <w:rPr>
          <w:rFonts w:ascii="Times New Roman" w:hAnsi="Times New Roman" w:cs="Times New Roman"/>
          <w:sz w:val="24"/>
          <w:szCs w:val="24"/>
        </w:rPr>
        <w:t xml:space="preserve">ориентировать   обучающихся  на  использование  новейших технологий и                                         </w:t>
      </w:r>
    </w:p>
    <w:p w:rsidR="00B54770" w:rsidRDefault="00B54770" w:rsidP="00B54770">
      <w:pPr>
        <w:pStyle w:val="a3"/>
        <w:rPr>
          <w:rFonts w:ascii="Times New Roman" w:hAnsi="Times New Roman" w:cs="Times New Roman"/>
          <w:sz w:val="24"/>
          <w:szCs w:val="24"/>
        </w:rPr>
      </w:pPr>
      <w:r>
        <w:rPr>
          <w:rFonts w:ascii="Times New Roman" w:hAnsi="Times New Roman" w:cs="Times New Roman"/>
          <w:sz w:val="24"/>
          <w:szCs w:val="24"/>
        </w:rPr>
        <w:t xml:space="preserve">                           методов организации практической деятельности в процессе построения </w:t>
      </w:r>
    </w:p>
    <w:p w:rsidR="00B54770" w:rsidRDefault="00B54770" w:rsidP="00B54770">
      <w:pPr>
        <w:pStyle w:val="a3"/>
        <w:rPr>
          <w:rFonts w:ascii="Times New Roman" w:hAnsi="Times New Roman" w:cs="Times New Roman"/>
          <w:sz w:val="24"/>
          <w:szCs w:val="24"/>
        </w:rPr>
      </w:pPr>
      <w:r>
        <w:rPr>
          <w:rFonts w:ascii="Times New Roman" w:hAnsi="Times New Roman" w:cs="Times New Roman"/>
          <w:sz w:val="24"/>
          <w:szCs w:val="24"/>
        </w:rPr>
        <w:t xml:space="preserve">                           электронных схем, </w:t>
      </w:r>
      <w:proofErr w:type="spellStart"/>
      <w:r>
        <w:rPr>
          <w:rFonts w:ascii="Times New Roman" w:hAnsi="Times New Roman" w:cs="Times New Roman"/>
          <w:sz w:val="24"/>
          <w:szCs w:val="24"/>
        </w:rPr>
        <w:t>мехатронных</w:t>
      </w:r>
      <w:proofErr w:type="spellEnd"/>
      <w:r>
        <w:rPr>
          <w:rFonts w:ascii="Times New Roman" w:hAnsi="Times New Roman" w:cs="Times New Roman"/>
          <w:sz w:val="24"/>
          <w:szCs w:val="24"/>
        </w:rPr>
        <w:t xml:space="preserve"> и робототехнических конструкций;   </w:t>
      </w:r>
    </w:p>
    <w:p w:rsidR="00B54770" w:rsidRDefault="00B54770" w:rsidP="00B54770">
      <w:pPr>
        <w:spacing w:before="100" w:beforeAutospacing="1" w:after="100" w:afterAutospacing="1" w:line="240" w:lineRule="auto"/>
        <w:ind w:left="720"/>
        <w:rPr>
          <w:rFonts w:ascii="Times New Roman" w:eastAsia="Times New Roman" w:hAnsi="Times New Roman" w:cs="Times New Roman"/>
          <w:sz w:val="24"/>
          <w:szCs w:val="24"/>
          <w:lang w:eastAsia="ru-RU"/>
        </w:rPr>
      </w:pPr>
    </w:p>
    <w:p w:rsidR="006A1232" w:rsidRDefault="006A1232" w:rsidP="006A1232">
      <w:pPr>
        <w:shd w:val="clear" w:color="auto" w:fill="FFFFFF"/>
        <w:spacing w:line="317" w:lineRule="exact"/>
        <w:jc w:val="both"/>
        <w:rPr>
          <w:rStyle w:val="FontStyle49"/>
          <w:sz w:val="24"/>
          <w:szCs w:val="24"/>
        </w:rPr>
      </w:pPr>
      <w:r>
        <w:rPr>
          <w:rStyle w:val="FontStyle49"/>
          <w:b/>
          <w:sz w:val="24"/>
          <w:szCs w:val="24"/>
        </w:rPr>
        <w:lastRenderedPageBreak/>
        <w:t>Содержание целей и задач студии робототехники ориентировано на формирование профессиональных  компетенций.</w:t>
      </w:r>
    </w:p>
    <w:p w:rsidR="006A1232" w:rsidRDefault="006A1232" w:rsidP="006A1232">
      <w:pPr>
        <w:pStyle w:val="Style10"/>
        <w:widowControl/>
        <w:spacing w:before="29" w:line="240" w:lineRule="auto"/>
        <w:ind w:left="706" w:firstLine="0"/>
        <w:rPr>
          <w:rStyle w:val="FontStyle70"/>
          <w:sz w:val="24"/>
          <w:szCs w:val="24"/>
        </w:rPr>
      </w:pPr>
      <w:proofErr w:type="gramStart"/>
      <w:r>
        <w:rPr>
          <w:rStyle w:val="FontStyle70"/>
        </w:rPr>
        <w:t>ПК.1  Выполнять</w:t>
      </w:r>
      <w:proofErr w:type="gramEnd"/>
      <w:r>
        <w:rPr>
          <w:rStyle w:val="FontStyle70"/>
        </w:rPr>
        <w:t xml:space="preserve"> наладку, регулировку и проверку электронных схем управления </w:t>
      </w:r>
      <w:proofErr w:type="spellStart"/>
      <w:r>
        <w:rPr>
          <w:rStyle w:val="FontStyle70"/>
        </w:rPr>
        <w:t>мехатронных</w:t>
      </w:r>
      <w:proofErr w:type="spellEnd"/>
      <w:r>
        <w:rPr>
          <w:rStyle w:val="FontStyle70"/>
        </w:rPr>
        <w:t xml:space="preserve"> составляющих робототехнических конструкций.</w:t>
      </w:r>
    </w:p>
    <w:p w:rsidR="006A1232" w:rsidRDefault="006A1232" w:rsidP="006A1232">
      <w:pPr>
        <w:pStyle w:val="Style10"/>
        <w:widowControl/>
        <w:tabs>
          <w:tab w:val="left" w:pos="4402"/>
          <w:tab w:val="left" w:pos="8030"/>
        </w:tabs>
        <w:spacing w:line="317" w:lineRule="exact"/>
        <w:ind w:left="720" w:firstLine="0"/>
        <w:rPr>
          <w:rStyle w:val="FontStyle70"/>
        </w:rPr>
      </w:pPr>
      <w:r>
        <w:rPr>
          <w:rStyle w:val="FontStyle70"/>
        </w:rPr>
        <w:t xml:space="preserve">ПК.2 Организовывать и выполнять техническое обслуживание и ремонт электронных и </w:t>
      </w:r>
      <w:proofErr w:type="spellStart"/>
      <w:r>
        <w:rPr>
          <w:rStyle w:val="FontStyle70"/>
        </w:rPr>
        <w:t>мехатронных</w:t>
      </w:r>
      <w:proofErr w:type="spellEnd"/>
      <w:r>
        <w:rPr>
          <w:rStyle w:val="FontStyle70"/>
        </w:rPr>
        <w:t xml:space="preserve"> конструкций и установок.</w:t>
      </w:r>
    </w:p>
    <w:p w:rsidR="006A1232" w:rsidRDefault="006A1232" w:rsidP="006A1232">
      <w:pPr>
        <w:pStyle w:val="Style10"/>
        <w:widowControl/>
        <w:spacing w:line="317" w:lineRule="exact"/>
        <w:ind w:firstLine="706"/>
        <w:rPr>
          <w:rStyle w:val="FontStyle70"/>
        </w:rPr>
      </w:pPr>
      <w:r>
        <w:rPr>
          <w:rStyle w:val="FontStyle70"/>
        </w:rPr>
        <w:t xml:space="preserve">ПК.3 Осуществлять диагностику и технический контроль при эксплуатации </w:t>
      </w:r>
      <w:proofErr w:type="spellStart"/>
      <w:r>
        <w:rPr>
          <w:rStyle w:val="FontStyle70"/>
        </w:rPr>
        <w:t>мехатронных</w:t>
      </w:r>
      <w:proofErr w:type="spellEnd"/>
      <w:r>
        <w:rPr>
          <w:rStyle w:val="FontStyle70"/>
        </w:rPr>
        <w:t xml:space="preserve"> и робототехнических конструкций и макетов.</w:t>
      </w:r>
    </w:p>
    <w:p w:rsidR="006A1232" w:rsidRDefault="006A1232" w:rsidP="006A1232">
      <w:pPr>
        <w:pStyle w:val="Style10"/>
        <w:widowControl/>
        <w:spacing w:line="317" w:lineRule="exact"/>
        <w:ind w:firstLine="706"/>
        <w:rPr>
          <w:rStyle w:val="FontStyle70"/>
        </w:rPr>
      </w:pPr>
      <w:r>
        <w:rPr>
          <w:rStyle w:val="FontStyle70"/>
        </w:rPr>
        <w:t xml:space="preserve">ПК.4 Разбираться и составлять комплексные схемы электронных, </w:t>
      </w:r>
      <w:proofErr w:type="spellStart"/>
      <w:r>
        <w:rPr>
          <w:rStyle w:val="FontStyle70"/>
        </w:rPr>
        <w:t>мехатронных</w:t>
      </w:r>
      <w:proofErr w:type="spellEnd"/>
      <w:r>
        <w:rPr>
          <w:rStyle w:val="FontStyle70"/>
        </w:rPr>
        <w:t xml:space="preserve"> и робототехнических конструкций.</w:t>
      </w:r>
    </w:p>
    <w:p w:rsidR="006A1232" w:rsidRDefault="006A1232" w:rsidP="006A1232">
      <w:pPr>
        <w:pStyle w:val="Style10"/>
        <w:widowControl/>
        <w:spacing w:line="317" w:lineRule="exact"/>
        <w:ind w:firstLine="706"/>
        <w:rPr>
          <w:rStyle w:val="FontStyle70"/>
        </w:rPr>
      </w:pPr>
      <w:r>
        <w:rPr>
          <w:rStyle w:val="FontStyle70"/>
        </w:rPr>
        <w:t xml:space="preserve">ПК.5 Иметь представление о принципах работы робототехнических и </w:t>
      </w:r>
      <w:proofErr w:type="spellStart"/>
      <w:r>
        <w:rPr>
          <w:rStyle w:val="FontStyle70"/>
        </w:rPr>
        <w:t>мехатронных</w:t>
      </w:r>
      <w:proofErr w:type="spellEnd"/>
      <w:r>
        <w:rPr>
          <w:rStyle w:val="FontStyle70"/>
        </w:rPr>
        <w:t xml:space="preserve"> конструкциях.</w:t>
      </w:r>
    </w:p>
    <w:p w:rsidR="006A1232" w:rsidRDefault="006A1232" w:rsidP="00B54770">
      <w:pPr>
        <w:spacing w:before="100" w:beforeAutospacing="1" w:after="100" w:afterAutospacing="1" w:line="240" w:lineRule="auto"/>
        <w:ind w:left="720"/>
        <w:rPr>
          <w:rFonts w:ascii="Times New Roman" w:eastAsia="Times New Roman" w:hAnsi="Times New Roman" w:cs="Times New Roman"/>
          <w:sz w:val="24"/>
          <w:szCs w:val="24"/>
          <w:lang w:eastAsia="ru-RU"/>
        </w:rPr>
      </w:pPr>
    </w:p>
    <w:p w:rsidR="00B54770" w:rsidRDefault="00B54770" w:rsidP="00B54770">
      <w:pPr>
        <w:pStyle w:val="a3"/>
        <w:jc w:val="both"/>
        <w:rPr>
          <w:rFonts w:ascii="Times New Roman" w:hAnsi="Times New Roman"/>
          <w:b/>
          <w:sz w:val="24"/>
          <w:szCs w:val="24"/>
        </w:rPr>
      </w:pPr>
      <w:r>
        <w:rPr>
          <w:rFonts w:ascii="Times New Roman" w:hAnsi="Times New Roman"/>
          <w:b/>
          <w:sz w:val="24"/>
          <w:szCs w:val="24"/>
        </w:rPr>
        <w:t>Организация студийной работы студента позволяет формировать  общие компетенции:</w:t>
      </w:r>
    </w:p>
    <w:p w:rsidR="00B54770" w:rsidRDefault="00B54770" w:rsidP="00B54770">
      <w:pPr>
        <w:pStyle w:val="a3"/>
        <w:jc w:val="both"/>
        <w:rPr>
          <w:rFonts w:ascii="Times New Roman" w:hAnsi="Times New Roman"/>
          <w:sz w:val="24"/>
          <w:szCs w:val="24"/>
        </w:rPr>
      </w:pPr>
    </w:p>
    <w:p w:rsidR="00B54770" w:rsidRDefault="00B54770" w:rsidP="00B54770">
      <w:pPr>
        <w:pStyle w:val="a3"/>
        <w:jc w:val="both"/>
        <w:rPr>
          <w:rFonts w:ascii="Times New Roman" w:hAnsi="Times New Roman"/>
          <w:sz w:val="24"/>
          <w:szCs w:val="24"/>
        </w:rPr>
      </w:pPr>
      <w:r>
        <w:rPr>
          <w:rFonts w:ascii="Times New Roman" w:hAnsi="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54770" w:rsidRDefault="00B54770" w:rsidP="00B54770">
      <w:pPr>
        <w:pStyle w:val="a3"/>
        <w:jc w:val="both"/>
        <w:rPr>
          <w:rFonts w:ascii="Times New Roman" w:hAnsi="Times New Roman"/>
          <w:sz w:val="24"/>
          <w:szCs w:val="24"/>
        </w:rPr>
      </w:pPr>
      <w:r>
        <w:rPr>
          <w:rFonts w:ascii="Times New Roman" w:hAnsi="Times New Roman"/>
          <w:sz w:val="24"/>
          <w:szCs w:val="24"/>
        </w:rPr>
        <w:t>ОК 3. Принимать решения в стандартных и нестандартных ситуациях и нести за них ответственность.</w:t>
      </w:r>
    </w:p>
    <w:p w:rsidR="00B54770" w:rsidRDefault="00B54770" w:rsidP="00B54770">
      <w:pPr>
        <w:pStyle w:val="a3"/>
        <w:jc w:val="both"/>
        <w:rPr>
          <w:rFonts w:ascii="Times New Roman" w:hAnsi="Times New Roman"/>
          <w:sz w:val="24"/>
          <w:szCs w:val="24"/>
        </w:rPr>
      </w:pPr>
      <w:r>
        <w:rPr>
          <w:rFonts w:ascii="Times New Roman" w:hAnsi="Times New Roman"/>
          <w:sz w:val="24"/>
          <w:szCs w:val="2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54770" w:rsidRDefault="00B54770" w:rsidP="00B54770">
      <w:pPr>
        <w:pStyle w:val="a3"/>
        <w:jc w:val="both"/>
        <w:rPr>
          <w:rFonts w:ascii="Times New Roman" w:hAnsi="Times New Roman"/>
          <w:sz w:val="24"/>
          <w:szCs w:val="24"/>
        </w:rPr>
      </w:pPr>
      <w:r>
        <w:rPr>
          <w:rFonts w:ascii="Times New Roman" w:hAnsi="Times New Roman"/>
          <w:sz w:val="24"/>
          <w:szCs w:val="24"/>
        </w:rPr>
        <w:t>ОК 5. Использовать информационно-коммуникационные технологии в профессиональной деятельности.</w:t>
      </w:r>
    </w:p>
    <w:p w:rsidR="00B54770" w:rsidRDefault="00B54770" w:rsidP="00B54770">
      <w:pPr>
        <w:pStyle w:val="a3"/>
        <w:jc w:val="both"/>
        <w:rPr>
          <w:rFonts w:ascii="Times New Roman" w:hAnsi="Times New Roman"/>
          <w:sz w:val="24"/>
          <w:szCs w:val="24"/>
        </w:rPr>
      </w:pPr>
      <w:r>
        <w:rPr>
          <w:rFonts w:ascii="Times New Roman" w:hAnsi="Times New Roman"/>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54770" w:rsidRDefault="00B54770" w:rsidP="00B54770">
      <w:pPr>
        <w:pStyle w:val="a3"/>
        <w:jc w:val="both"/>
        <w:rPr>
          <w:rFonts w:ascii="Times New Roman" w:hAnsi="Times New Roman"/>
          <w:sz w:val="24"/>
          <w:szCs w:val="24"/>
        </w:rPr>
      </w:pPr>
      <w:r>
        <w:rPr>
          <w:rFonts w:ascii="Times New Roman" w:hAnsi="Times New Roman"/>
          <w:sz w:val="24"/>
          <w:szCs w:val="24"/>
        </w:rPr>
        <w:t>ОК 9. Ориентироваться в условиях частой смены технологий в профессиональной деятельности.</w:t>
      </w:r>
    </w:p>
    <w:p w:rsidR="00B54770" w:rsidRDefault="00B54770" w:rsidP="00B54770">
      <w:pPr>
        <w:spacing w:after="0"/>
        <w:jc w:val="center"/>
        <w:rPr>
          <w:rFonts w:ascii="Times New Roman" w:hAnsi="Times New Roman" w:cs="Times New Roman"/>
          <w:b/>
          <w:sz w:val="24"/>
          <w:szCs w:val="24"/>
        </w:rPr>
      </w:pPr>
    </w:p>
    <w:p w:rsidR="00B54770" w:rsidRDefault="00B54770" w:rsidP="00B54770">
      <w:pPr>
        <w:spacing w:before="100" w:beforeAutospacing="1" w:after="100" w:afterAutospacing="1" w:line="240" w:lineRule="auto"/>
        <w:rPr>
          <w:rFonts w:eastAsia="Times New Roman"/>
          <w:lang w:eastAsia="ru-RU"/>
        </w:rPr>
      </w:pPr>
      <w:r>
        <w:rPr>
          <w:rFonts w:ascii="Times New Roman" w:eastAsia="Times New Roman" w:hAnsi="Times New Roman" w:cs="Times New Roman"/>
          <w:b/>
          <w:bCs/>
          <w:sz w:val="24"/>
          <w:szCs w:val="24"/>
          <w:lang w:eastAsia="ru-RU"/>
        </w:rPr>
        <w:t>Рекомендации по организации и руководству студии робототехники.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Приступать к работе студии следует после того, как будет подготовлено все необходимое.</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Серьезное внимание надо уделить комплектованию студии.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Стремиться к тому, чтобы члены студии были приблизительно одного возраста и имели одинаковую подготовку. Только в этом случае возможна правильная педагогическая постановка всей учебной работы в студии.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В студии должно быть не более 15 человек. Занятия проводятся один-два раза в неделю по два - четыре часа.</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При организации студии руководитель учитывает занятость участников студии на занятиях в образовательном учреждении. Перед началом сессий он сокращает число занятий студии, а в дни каникул - увеличивает.</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 Свою работу студия, как правило, начинает в сентябре, а заканчивает в июне.</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Перед началом работы студии полезно провести научно-технический вечер, сбор или экскурсию.</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Итогом работы студии - его общественным отчетом - является выставка работ участников, которую организуют в конце учебного года. Важно, чтобы итоговая выставка наглядно показывала результаты работы участников и давала перспективы будущей работы студии.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Трудовая деятельность обучающихся в студии не должна носить ремесленнический характер. Необходимо, чтобы студия робототехники расширяла кругозор обучающихся, будила бы их творческую мысль, ставила бы перед участниками посильные общественно-полезные задачи. Очень важно, чтобы обучающиеся видели результаты работы и испытывали гордость за свой труд.</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руководители студий строят свою работу целиком на моделировании, на изготовлении приборов и моделей по рецептурным описаниям. Следовательно, всю творческую работу в студии они подменяют слепым механическим копированием образцов. Стремясь сделать больше моделей, чтобы блеснуть на итоговой выставке, члены такой студии работают, не понимая принципа действия изготовляемой модели или прибора, не зная, почему следует делать так, а не иначе.</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Такие студии, в которых обучающиеся работают вслепую, не осознавая процесса производства, не могут быть одобрены: они не расширяют знания участников студии, не прививают обучающимся конструкторских навыков.</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Руководитель студии робототехники должен обязательно знакомить членов студии с основными теоретическими вопросами, с элементами конструирования моделей и техническим расчетом отдельных узлов; причем занятия студии ни в коем случае не могут повторять программы изучаемых дисциплин.</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Малоопытный руководитель может в студийных занятиях сбиваться на проторенный путь занятий с несколько иным учебным содержанием. Обучающиеся это быстро чувствуют и интерес к занятиям у них ослабевает.</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практике технических студий случается и так, что руководитель студии становится на путь занимательности. Занимательность в работе студии, особенно на первых занятиях, нужна. Но чрезмерно увлекаться ею не следует. После двух таких занятий руководитель «выдыхается» и не знает, чем бы ему еще «занять» обучающихся на очередном занятии студии.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Некоторые руководители организуют студии так называемого «словесного» типа. Обучающиеся готовятся к докладам, проводят конференции, обсуждают доклады. Такая постановка работы избавляет руководителя студии от хлопот подбирать инструменты, материалы, измерительные приборы, организовывать мастерскую или лабораторию для практических занятий.</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Однако такие «теоретические» занятия не удовлетворяют участников студии. Обучающиеся, на занятиях студии стремятся проявить свою смекалку, хотят мастерить. И чтобы удовлетворить эту потребность обучающихся, руководитель должен правильно сочетать теорию и практику в студийных занятиях.</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 Работа в технических студиях протекает по программам или тематическим планам, которые хотя и соответствуют учебным программам, но во многом и отличаются от них. Каждая программа сочетает в себе практическую работу в студии с необходимыми теоретическими сведениями, которые должны знать участники студии.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Программа студии робототехники не является обязательной во всех своих частях. Каждая такая программа в зависимости от местных условий, от умения руководителя, от интересов и подготовки участников студии, может быть изменена как в теоретической, так и в практической части. Руководитель студии может сокращать материал по одной теме и увеличивать по другой, а в некоторых случаях исключать отдельные темы и вводить новые. Отсюда вытекает и условность во времени, необходимом для выполнения программы.</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Основная цель теоретической, образовательной части программы - объяснить участникам студии принцип действия и устройство технических моделей, познакомить обучающихся с устройством настоящих роботов и их использованием в производственных условиях.</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Поручая участникам студии выполнить то или иное техническое задание, руководителю необходимо напомнить членам студии о физических или других законах, лежащих в основе устройства и действия данной модели, установки или робота.</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Члены студии должны познакомиться с историей той отрасли техники, которую они изучают, ее современным состоянием и областью применения, с ролью русских и советских ученых в ее развитии.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 Программа должна предусматривать знакомство обучающихся с современным производством, с характерными технологическими процессами, с машиноведением, </w:t>
      </w:r>
      <w:proofErr w:type="spellStart"/>
      <w:r>
        <w:rPr>
          <w:rFonts w:ascii="Times New Roman" w:eastAsia="Times New Roman" w:hAnsi="Times New Roman" w:cs="Times New Roman"/>
          <w:sz w:val="24"/>
          <w:szCs w:val="24"/>
          <w:lang w:eastAsia="ru-RU"/>
        </w:rPr>
        <w:t>мехатроникой</w:t>
      </w:r>
      <w:proofErr w:type="spellEnd"/>
      <w:r>
        <w:rPr>
          <w:rFonts w:ascii="Times New Roman" w:eastAsia="Times New Roman" w:hAnsi="Times New Roman" w:cs="Times New Roman"/>
          <w:sz w:val="24"/>
          <w:szCs w:val="24"/>
          <w:lang w:eastAsia="ru-RU"/>
        </w:rPr>
        <w:t xml:space="preserve"> и энергетикой, с работой передовиков производства, с организацией труда на предприятиях.</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Часто студия опережает программу учебного заведения. В этом случае руководитель сообщает участникам некоторые сведения из учебной программы для старших курсов, но только в том объеме, который необходим для намеченной практической работы. При этом нужно учитывать возраст и знания членов студии.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В работе студии робототехники необходимо учитывать возрастные особенности участников.</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Теоретические сведения в студии даются в форме бесед перед практическими работами. Но они могут сообщаться и по ходу выполнения практических работ в процессе всего занятия.</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Кроме теоретических сведений, программа предусматривает и большой круг практических работ. Однако практическая работа не может быть самоцелью. Выполняя ее, участники студии должны приобрести общие трудовые навыки, умение обращаться с различными инструментами по обработке металлов, навыки в монтажных работах, учиться хорошо читать чертеж, принципиальную электронную схему, производить элементарный расчет, разбираться в конструкции робота, модели или машины и управлять ими. Так же необходимо ставить задачи по ремонту различной бытовой техники и приборов.</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19. В технических студиях могут изготовляться самые разнообразные самоделки: действующие модели и макеты, приборы и наглядные пособия, лабораторное оборудование и утилитарные вещи, </w:t>
      </w:r>
      <w:proofErr w:type="spellStart"/>
      <w:r>
        <w:rPr>
          <w:rFonts w:ascii="Times New Roman" w:eastAsia="Times New Roman" w:hAnsi="Times New Roman" w:cs="Times New Roman"/>
          <w:sz w:val="24"/>
          <w:szCs w:val="24"/>
          <w:lang w:eastAsia="ru-RU"/>
        </w:rPr>
        <w:t>мехатронные</w:t>
      </w:r>
      <w:proofErr w:type="spellEnd"/>
      <w:r>
        <w:rPr>
          <w:rFonts w:ascii="Times New Roman" w:eastAsia="Times New Roman" w:hAnsi="Times New Roman" w:cs="Times New Roman"/>
          <w:sz w:val="24"/>
          <w:szCs w:val="24"/>
          <w:lang w:eastAsia="ru-RU"/>
        </w:rPr>
        <w:t xml:space="preserve"> и робототехнические модели. </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При проведении практических работ руководитель должен учитывать возможности студии: наличие материалов и инструментов, интерес и степень подготовки членов студии. Так, в тех же студиях, кроме перечисленных моделей, можно построить макеты радиостанций, простейшие телефонные станции, усилители низкочастотных сигналов, установки по производству высоковольтного электричества, модели связанные с технологиями великого изобретателя Николы Тесла и др..</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Для ряда студий программа не предусматривает обязательных практических работ. В таких студиях участникам предлагают изготовить по каждой теме те модели и приборы, целесообразность которых вытекает из задач студии.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Проводя практическую работу с участниками студии, руководитель не должен давать им готовые разработки моделей. Его задача - натолкнуть юных конструкторов на правильный путь, помочь им в их самостоятельной работе, предостеречь от ошибок, дать вовремя совет. Руководитель приучает членов студии работать с книгой и справочниками, пробуждает у обучающихся интерес к чтению научно-популярной литературы.</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Большое значение в технике имеет чертеж, который справедливо называют языком техники. Техническая студия предоставляет большой простор для практического применения черчения, знания и навыки по которому участники студии получают на занятиях.</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Очень важно, чтобы на занятиях студии обучающиеся научились правильно выполнять чертеж или эскиз, правильно проставлять размеры изделия, уметь работать по чертежу.</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Составление чертежа связано с точными измерениями и расчетами. Поэтому руководитель студии должен чаще применять на занятиях измерительный инструмент и различные измерительные приборы. </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Правильный подбор объектов для работы имеет решающее значение в студийных занятиях. Часто участники студии месяцами возятся с какой-нибудь моделью и, не окончив ее, берутся за другую, потому что работа оказалась слишком трудной, черновые обработочные операции наскучили своим однообразием.</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Нельзя допускать, чтобы в практической деятельности студии не учитывались конструкторские возможности самих участников, чтобы творчество обучающихся подменялось работой взрослых, а участие в студии ограничивалось «черновыми» рабочими операциями.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В изготовлении приборов и моделей нужно приучать участников студии к таким видам и формам работы, которые помогли бы им понять производственные процессы, современные методы технологии и организации труда.</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Очень важно для участников студии научиться работать в коллективе, уметь правильно распределить работу и организовать коллективный труд. В этом отношении представляет интерес опыт участников, изготовляющих некоторые изделия с разделением труда. Сущность этого метода труда заключается в том, что изготовление прибора разбивается на отдельные операции и каждому участнику поручается выполнение какой-</w:t>
      </w:r>
      <w:r>
        <w:rPr>
          <w:rFonts w:ascii="Times New Roman" w:eastAsia="Times New Roman" w:hAnsi="Times New Roman" w:cs="Times New Roman"/>
          <w:sz w:val="24"/>
          <w:szCs w:val="24"/>
          <w:lang w:eastAsia="ru-RU"/>
        </w:rPr>
        <w:lastRenderedPageBreak/>
        <w:t>либо одной из них. При таком методе продукция получается хорошего качества, так как бракуется не все изделие в целом, а отдельные детали. Чтобы получить разнообразные навыки, участники студии переходят с одной операции на другую. В такой работе студийцы особенно сильно чувствуют зависимость своей работы от работы товарища.</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Этот метод организации труда применяется некоторыми руководителями при изготовлении однотипных приборов в большом количестве для фронтальных лабораторных работ.</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Студия робототехники является добровольной организацией, но это не значит, что в студии не должно быть порядка, не должна вестись такая же серьезная воспитательная работа, как и на основных занятиях.</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обязан научить обучающихся культуре труда: правильно организовывать рабочее место, планировать работу, бережливо расходовать материал, красиво и хорошо отделывать изделие.</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 Обращать внимание на технически грамотное выполнение модели, на ее отделку и практическое применение.</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Занятия студии начинаются</w:t>
      </w:r>
      <w:r>
        <w:rPr>
          <w:rFonts w:ascii="Times New Roman" w:eastAsia="Times New Roman" w:hAnsi="Times New Roman" w:cs="Times New Roman"/>
          <w:sz w:val="24"/>
          <w:szCs w:val="24"/>
          <w:lang w:eastAsia="ru-RU"/>
        </w:rPr>
        <w:t xml:space="preserve"> вступительной беседой руководителя, которая знакомит обучающихся с содержанием работы студии, дает им представление о тех знаниях и практических навыках, которые они получат. Подготовке этой беседы руководитель должен уделить самое серьезное внимание. Только живая, интересная беседа, сопровождающаяся демонстрацией опытов и приборов, показом кинофильмов и фотографий заинтересует обучающихся. Закончить занятие желательно показом готовых моделей и выступлениями старших воспитанников студии.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первом же занятии необходимо познакомить участников студии с расписанием занятий, с порядком работы в мастерской и выбрать старосту студии.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всех последующих занятиях теоретическим беседам следует отводить первые 15-30 минут. Каждую из них руководитель должен хорошо продумать.</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Очень важно, чтобы содержание бесед и их порядок соответствовали практическим занятиям. Для этого каждый руководитель, согласно программе, составляет свой рабочий план: перечисляет темы, основные практические работы и намечает время, необходимое для их выполнения. Этим планом предусматривается: организация массовых мероприятий, групповых и индивидуальных консультаций.</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каждое занятие студии руководитель составляет краткий план, как это делается преподавателем на занятиях. После занятия в этом плане отмечается выполненная работа. Это повышает качество занятий.</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план должны быть включены также доклады и рефераты членов студии. Такие доклады по отдельным вопросам программы, как правило, проводятся в студии старшими участниками. Для более младших обучающихся, желательно отводить время для чтения научно-популярных книг и журнальных статей.</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каждой студии руководитель предоставляет участникам право выбора темы для практических работ в пределах программы, здесь руководитель может найти различные варианты изготовления той или иной конструкции.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Такая работа развивает творческую самодеятельность студийцев, позволяет участникам студии наглядно увидеть результаты своей работы, глубоко изучить конструкцию, более осмысленно применять на практике знания, полученные в учебном заведении.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 в студии проводится на каждом занятии после беседы. Руководитель раздает инструменты и материалы, объясняет приемы работ с ними, проверяет наличие чертежей у участников студии. После этого студийцы переходят к выполнению намеченной работы. Руководитель студии наблюдает за правильностью чтения чертежа и рабочими приемами и в случае существенных ошибок, типичных для многих участников, приостанавливает занятие и проводит дополнительный инструктаж.</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Очень важно с первых шагов работы научить обучающихся рационально и организованно работать. Обычно начинающий участник студии при выполнении практического задания разбрасывает инструмент и материал по рабочему столу, делает много лишних движений и от этого быстро устает. Заметив это, руководитель объясняет студийцам, как надо правильно организовать свое рабочее место, рассказывает о работе передовиков производства.</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изготовление некоторых самодельных приборов и робототехнических моделей требуется значительно больше времени, чем отведено по программе. Поэтому часть работы обучающиеся могут выполнить на дому в свободное время. Некоторые сложные работы выполняются коллективно путем разделения труда.</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студии тщательно готовится к проведению практических работ, подбирает все необходимые материалы и инструменты, продумывает организацию работы. Каждая изготовленная модель или прибор испытывается и обсуждается на заседании студии. При обсуждении члены студии должны отметить положительные и отрицательные стороны модели, указать, какие улучшения можно сделать. Техническая оценка и испытание продукции студии робототехники имеют большое воспитательное значение, так как приучают обучающихся к ответственности и аккуратности в работе.</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Необходимо следить за тем, чтобы участники студии постоянно улучшали качество своей работы, усложняли конструкцию модели.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Работу студии следует строить на основе инициативы и самодеятельности обучающихся. Необходимо, чтобы участники студии чувствовали полную ответственность за работу своей студии. Первым на занятие студии робототехники является дежурный. Он проверяет готовность помещения и порядок на рабочих местах, помогает руководителю подготовить опыты.</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Дежурный назначается старостой студии - первым помощником руководителя. Староста следит за посещаемостью и дисциплиной членов студии, за сохранностью имущества, за общим распорядком работы.</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Руководителю необходимо прислушиваться к предложениям студийцев, давать им посильную общественную работу, помогать членам студии понимать и правильно оценивать те или иные поступки товарищей.</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обязан воспитывать и всячески поддерживать чувство товарищества, взаимной помощи. Вся организация работы студии должна отвечать правилу участников: «Научился сам - научи товарища».</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Воспитание участников студии робототехники - активистов, владеющих организаторскими и техническими навыками, является одной из главных воспитательных задач студии.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Студия робототехники не должна замыкаться в своей работе. Каждая студия может оказать реальную помощь учебному заведению в изготовлении и ремонте наглядных пособий и учебных приборов.</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Успешно работающих участников студии необходимо поощрять и отмечать. Так, при демонстрации на уроке самодельного прибора следует назвать фамилию обучающегося, изготовившего прибор. Стимулирует работу студии и приказ директора, отмечающий полезную деятельность отдельных членов студии или всей студии робототехники.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форм массовой работы по технике можно рекомендовать олимпиады, конкурсы, экскурсии, состязания, выставки, форумы и т.д. Каждое из этих мероприятий строится на основе широкой самодеятельности обучающихся и органической связи теории с практикой.</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ЗАКЛЮЧЕНИЕ</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Одной из важнейших задач среднего профессионального учебного заведения является развитие у обучающихся творческой инициативы и самостоятельности, конструкторских и рационализаторских навыков. В связи с этим повышается роль технического творчества в формировании личности, способной в будущем к высокопроизводительному труду, технически насыщенной производственной деятельности.</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внеурочная работа по техническому творчеству в сочетании с учебными занятиями помогает обучающимся приобрести глубокие и прочные знания в области технических наук, ценные практические умения и навыки; воспитывает трудолюбие, дисциплинированность, культуру труда, умение работать в коллективе. Занимаясь техническим творчеством, обучающиеся могут практически применять и использовать полученные знания в различных областях техники, что в будущем облегчит им сознательный выбор профессии и последующее овладение специальностью.</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Усилиями многих педагогов накоплен большой опыт работы с юными техниками, сложились конкретные организационные формы этого звена учебно-воспитательного процесса, разработаны основы работы занятий с обучающимися по различным направлениям технического творчества.</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Техническое творчество - первая, но очень важная ступенька в трудовом становлении личности молодого человека.</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Техническое творчество выступает средством совершенствования производства и развития самой личности, поэтому нацеленность на творческую деятельность должна стать основой подготовки обучающихся и молодых специалистов.</w:t>
      </w:r>
    </w:p>
    <w:p w:rsidR="00B54770" w:rsidRDefault="00B54770" w:rsidP="00B54770">
      <w:pPr>
        <w:spacing w:before="100" w:beforeAutospacing="1" w:after="100" w:afterAutospacing="1" w:line="240" w:lineRule="auto"/>
        <w:rPr>
          <w:rFonts w:ascii="Times New Roman" w:eastAsia="Times New Roman" w:hAnsi="Times New Roman" w:cs="Times New Roman"/>
          <w:b/>
          <w:sz w:val="24"/>
          <w:szCs w:val="24"/>
          <w:lang w:eastAsia="ru-RU"/>
        </w:rPr>
      </w:pPr>
    </w:p>
    <w:p w:rsidR="00B54770" w:rsidRDefault="00B54770" w:rsidP="00B54770">
      <w:pPr>
        <w:spacing w:before="100" w:beforeAutospacing="1" w:after="100" w:afterAutospacing="1" w:line="240" w:lineRule="auto"/>
        <w:rPr>
          <w:rFonts w:ascii="Times New Roman" w:eastAsia="Times New Roman" w:hAnsi="Times New Roman" w:cs="Times New Roman"/>
          <w:b/>
          <w:sz w:val="24"/>
          <w:szCs w:val="24"/>
          <w:lang w:eastAsia="ru-RU"/>
        </w:rPr>
      </w:pPr>
    </w:p>
    <w:p w:rsidR="008331DC" w:rsidRDefault="008331DC" w:rsidP="00B54770">
      <w:pPr>
        <w:spacing w:before="100" w:beforeAutospacing="1" w:after="100" w:afterAutospacing="1" w:line="240" w:lineRule="auto"/>
        <w:rPr>
          <w:rFonts w:ascii="Times New Roman" w:eastAsia="Times New Roman" w:hAnsi="Times New Roman" w:cs="Times New Roman"/>
          <w:b/>
          <w:sz w:val="24"/>
          <w:szCs w:val="24"/>
          <w:lang w:eastAsia="ru-RU"/>
        </w:rPr>
      </w:pPr>
    </w:p>
    <w:p w:rsidR="00B54770" w:rsidRDefault="000F6F95" w:rsidP="00B54770">
      <w:pPr>
        <w:spacing w:before="100" w:beforeAutospacing="1" w:after="100" w:afterAutospacing="1" w:line="240" w:lineRule="auto"/>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lastRenderedPageBreak/>
        <w:t>ПРОЕКТ СТУДИИ РОБОТОТЕХНИКИ</w:t>
      </w:r>
    </w:p>
    <w:p w:rsidR="00B54770" w:rsidRDefault="000F6F95"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Основные направления студии – это </w:t>
      </w:r>
      <w:r w:rsidR="00B54770">
        <w:rPr>
          <w:rFonts w:ascii="Times New Roman" w:eastAsia="Times New Roman" w:hAnsi="Times New Roman" w:cs="Times New Roman"/>
          <w:sz w:val="24"/>
          <w:szCs w:val="24"/>
          <w:lang w:eastAsia="ru-RU"/>
        </w:rPr>
        <w:t xml:space="preserve"> изучение робототехники и </w:t>
      </w:r>
      <w:proofErr w:type="spellStart"/>
      <w:r w:rsidR="00B54770">
        <w:rPr>
          <w:rFonts w:ascii="Times New Roman" w:eastAsia="Times New Roman" w:hAnsi="Times New Roman" w:cs="Times New Roman"/>
          <w:sz w:val="24"/>
          <w:szCs w:val="24"/>
          <w:lang w:eastAsia="ru-RU"/>
        </w:rPr>
        <w:t>мехатроники</w:t>
      </w:r>
      <w:proofErr w:type="spellEnd"/>
      <w:r w:rsidR="00B54770">
        <w:rPr>
          <w:rFonts w:ascii="Times New Roman" w:eastAsia="Times New Roman" w:hAnsi="Times New Roman" w:cs="Times New Roman"/>
          <w:sz w:val="24"/>
          <w:szCs w:val="24"/>
          <w:lang w:eastAsia="ru-RU"/>
        </w:rPr>
        <w:t>, создание демонстрационных макетов и завершенных конструкций. Обучающие</w:t>
      </w:r>
      <w:r w:rsidR="008331DC">
        <w:rPr>
          <w:rFonts w:ascii="Times New Roman" w:eastAsia="Times New Roman" w:hAnsi="Times New Roman" w:cs="Times New Roman"/>
          <w:sz w:val="24"/>
          <w:szCs w:val="24"/>
          <w:lang w:eastAsia="ru-RU"/>
        </w:rPr>
        <w:t>ся, занимающиеся в    студии робототехники должны  получать</w:t>
      </w:r>
      <w:r w:rsidR="00B54770">
        <w:rPr>
          <w:rFonts w:ascii="Times New Roman" w:eastAsia="Times New Roman" w:hAnsi="Times New Roman" w:cs="Times New Roman"/>
          <w:sz w:val="24"/>
          <w:szCs w:val="24"/>
          <w:lang w:eastAsia="ru-RU"/>
        </w:rPr>
        <w:t xml:space="preserve"> конструкторские навыки и знания в области электротехники, электроники, </w:t>
      </w:r>
      <w:proofErr w:type="spellStart"/>
      <w:r w:rsidR="00B54770">
        <w:rPr>
          <w:rFonts w:ascii="Times New Roman" w:eastAsia="Times New Roman" w:hAnsi="Times New Roman" w:cs="Times New Roman"/>
          <w:sz w:val="24"/>
          <w:szCs w:val="24"/>
          <w:lang w:eastAsia="ru-RU"/>
        </w:rPr>
        <w:t>мехатроники</w:t>
      </w:r>
      <w:proofErr w:type="spellEnd"/>
      <w:r w:rsidR="00B54770">
        <w:rPr>
          <w:rFonts w:ascii="Times New Roman" w:eastAsia="Times New Roman" w:hAnsi="Times New Roman" w:cs="Times New Roman"/>
          <w:sz w:val="24"/>
          <w:szCs w:val="24"/>
          <w:lang w:eastAsia="ru-RU"/>
        </w:rPr>
        <w:t xml:space="preserve"> и робототехники.</w:t>
      </w:r>
    </w:p>
    <w:p w:rsidR="00B54770" w:rsidRDefault="00B54770" w:rsidP="00B54770">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О</w:t>
      </w:r>
      <w:r w:rsidR="008331DC">
        <w:rPr>
          <w:rFonts w:ascii="Times New Roman" w:eastAsia="Times New Roman" w:hAnsi="Times New Roman" w:cs="Times New Roman"/>
          <w:b/>
          <w:sz w:val="24"/>
          <w:szCs w:val="24"/>
          <w:lang w:eastAsia="ru-RU"/>
        </w:rPr>
        <w:t xml:space="preserve">сновные цели студии робототехники </w:t>
      </w:r>
    </w:p>
    <w:p w:rsidR="00B54770" w:rsidRDefault="00B54770" w:rsidP="00B54770">
      <w:pPr>
        <w:pStyle w:val="a4"/>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Проведе</w:t>
      </w:r>
      <w:r w:rsidR="008331DC">
        <w:rPr>
          <w:rFonts w:ascii="Times New Roman" w:eastAsia="Times New Roman" w:hAnsi="Times New Roman" w:cs="Times New Roman"/>
          <w:sz w:val="24"/>
          <w:szCs w:val="24"/>
          <w:lang w:eastAsia="ru-RU"/>
        </w:rPr>
        <w:t>ние опытов по электротехнике</w:t>
      </w:r>
      <w:r>
        <w:rPr>
          <w:rFonts w:ascii="Times New Roman" w:eastAsia="Times New Roman" w:hAnsi="Times New Roman" w:cs="Times New Roman"/>
          <w:sz w:val="24"/>
          <w:szCs w:val="24"/>
          <w:lang w:eastAsia="ru-RU"/>
        </w:rPr>
        <w:t>.</w:t>
      </w:r>
    </w:p>
    <w:p w:rsidR="00B54770" w:rsidRDefault="00B54770" w:rsidP="00B54770">
      <w:pPr>
        <w:pStyle w:val="a4"/>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Разработка автоматических систем и роботов.</w:t>
      </w:r>
    </w:p>
    <w:p w:rsidR="00B54770" w:rsidRDefault="00B54770" w:rsidP="00B54770">
      <w:pPr>
        <w:pStyle w:val="a4"/>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Альтернативные источники энергии.</w:t>
      </w:r>
    </w:p>
    <w:p w:rsidR="00B54770" w:rsidRDefault="00B54770" w:rsidP="00B54770">
      <w:pPr>
        <w:pStyle w:val="a4"/>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Создание демонстрационных макетов и завершенных конструкций.</w:t>
      </w:r>
    </w:p>
    <w:p w:rsidR="00B54770" w:rsidRDefault="00B54770" w:rsidP="00B54770">
      <w:pPr>
        <w:pStyle w:val="a4"/>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конструкторских навыков и логического мышления у обучающихся.</w:t>
      </w:r>
    </w:p>
    <w:p w:rsidR="00B54770" w:rsidRDefault="00B54770" w:rsidP="00B54770">
      <w:pPr>
        <w:pStyle w:val="a4"/>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Получение знаний в электротехнике, электронике и программировании.</w:t>
      </w:r>
    </w:p>
    <w:p w:rsidR="00B54770" w:rsidRDefault="00B54770" w:rsidP="00B54770">
      <w:pPr>
        <w:pStyle w:val="a4"/>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Создание конструкций для внедрения их в промышленную энергетику.</w:t>
      </w:r>
    </w:p>
    <w:p w:rsidR="00B54770" w:rsidRDefault="008331DC" w:rsidP="00B54770">
      <w:pPr>
        <w:spacing w:before="100" w:beforeAutospacing="1" w:after="100" w:afterAutospacing="1" w:line="240" w:lineRule="auto"/>
        <w:ind w:left="36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Задачи студии робототехники </w:t>
      </w:r>
    </w:p>
    <w:p w:rsidR="00B54770" w:rsidRPr="00C236A6" w:rsidRDefault="00B54770" w:rsidP="00B54770">
      <w:pPr>
        <w:spacing w:before="100" w:beforeAutospacing="1" w:after="100" w:afterAutospacing="1"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Образовательные задачи</w:t>
      </w:r>
      <w:r w:rsidRPr="00C236A6">
        <w:rPr>
          <w:rFonts w:ascii="Times New Roman" w:eastAsia="Times New Roman" w:hAnsi="Times New Roman" w:cs="Times New Roman"/>
          <w:sz w:val="24"/>
          <w:szCs w:val="24"/>
          <w:lang w:eastAsia="ru-RU"/>
        </w:rPr>
        <w:t>:</w:t>
      </w:r>
    </w:p>
    <w:p w:rsidR="00B54770" w:rsidRDefault="00B54770" w:rsidP="00B54770">
      <w:pPr>
        <w:pStyle w:val="a4"/>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Познакомить обучающихся со спецификой работы паяльной станции и основными приёмами работы паяльником.</w:t>
      </w:r>
    </w:p>
    <w:p w:rsidR="00B54770" w:rsidRDefault="00B54770" w:rsidP="00B54770">
      <w:pPr>
        <w:pStyle w:val="a4"/>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Дать знания по основам </w:t>
      </w:r>
      <w:proofErr w:type="spellStart"/>
      <w:r>
        <w:rPr>
          <w:rFonts w:ascii="Times New Roman" w:eastAsia="Times New Roman" w:hAnsi="Times New Roman" w:cs="Times New Roman"/>
          <w:sz w:val="24"/>
          <w:szCs w:val="24"/>
          <w:lang w:eastAsia="ru-RU"/>
        </w:rPr>
        <w:t>схемотехники</w:t>
      </w:r>
      <w:proofErr w:type="spellEnd"/>
      <w:r>
        <w:rPr>
          <w:rFonts w:ascii="Times New Roman" w:eastAsia="Times New Roman" w:hAnsi="Times New Roman" w:cs="Times New Roman"/>
          <w:sz w:val="24"/>
          <w:szCs w:val="24"/>
          <w:lang w:eastAsia="ru-RU"/>
        </w:rPr>
        <w:t>.</w:t>
      </w:r>
    </w:p>
    <w:p w:rsidR="00B54770" w:rsidRDefault="00B54770" w:rsidP="00B54770">
      <w:pPr>
        <w:pStyle w:val="a4"/>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Научить обучающихся монтировать и налаживать электронные схемы, переходя от постройки простых конструкций к более сложным.</w:t>
      </w:r>
    </w:p>
    <w:p w:rsidR="00B54770" w:rsidRDefault="00B54770" w:rsidP="00B54770">
      <w:pPr>
        <w:pStyle w:val="a4"/>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Добиваться высокого качества изготовления макетов и конструкций.</w:t>
      </w:r>
    </w:p>
    <w:p w:rsidR="00B54770" w:rsidRDefault="00B54770" w:rsidP="00B54770">
      <w:pPr>
        <w:pStyle w:val="a4"/>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Грамотно использовать измерительные приборы.</w:t>
      </w:r>
    </w:p>
    <w:p w:rsidR="00B54770" w:rsidRDefault="00B54770" w:rsidP="00B54770">
      <w:pPr>
        <w:pStyle w:val="a4"/>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компьютер в качестве «электронного помощника»</w:t>
      </w:r>
    </w:p>
    <w:p w:rsidR="00B54770" w:rsidRDefault="00B54770" w:rsidP="00B54770">
      <w:pPr>
        <w:spacing w:before="100" w:beforeAutospacing="1" w:after="100" w:afterAutospacing="1"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Воспитательные задачи</w:t>
      </w:r>
      <w:r>
        <w:rPr>
          <w:rFonts w:ascii="Times New Roman" w:eastAsia="Times New Roman" w:hAnsi="Times New Roman" w:cs="Times New Roman"/>
          <w:sz w:val="24"/>
          <w:szCs w:val="24"/>
          <w:lang w:val="en-US" w:eastAsia="ru-RU"/>
        </w:rPr>
        <w:t>:</w:t>
      </w:r>
    </w:p>
    <w:p w:rsidR="00B54770" w:rsidRDefault="00B54770" w:rsidP="00B54770">
      <w:pPr>
        <w:pStyle w:val="a4"/>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Воспитать высокую культуру труда обучающихся.</w:t>
      </w:r>
    </w:p>
    <w:p w:rsidR="00B54770" w:rsidRDefault="00B54770" w:rsidP="00B54770">
      <w:pPr>
        <w:pStyle w:val="a4"/>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Сформировать качества творческой личности с активной жизненной позицией.</w:t>
      </w:r>
    </w:p>
    <w:p w:rsidR="00B54770" w:rsidRDefault="00B54770" w:rsidP="00B54770">
      <w:pPr>
        <w:spacing w:before="100" w:beforeAutospacing="1" w:after="100" w:afterAutospacing="1"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Развивающие задачи</w:t>
      </w:r>
      <w:r>
        <w:rPr>
          <w:rFonts w:ascii="Times New Roman" w:eastAsia="Times New Roman" w:hAnsi="Times New Roman" w:cs="Times New Roman"/>
          <w:sz w:val="24"/>
          <w:szCs w:val="24"/>
          <w:lang w:val="en-US" w:eastAsia="ru-RU"/>
        </w:rPr>
        <w:t>:</w:t>
      </w:r>
    </w:p>
    <w:p w:rsidR="00B54770" w:rsidRDefault="00B54770" w:rsidP="00B54770">
      <w:pPr>
        <w:pStyle w:val="a4"/>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Развить у обучающихся изобретательность, техническое мышление, творческую инициативу.</w:t>
      </w:r>
    </w:p>
    <w:p w:rsidR="00B54770" w:rsidRDefault="00B54770" w:rsidP="00B54770">
      <w:pPr>
        <w:pStyle w:val="a4"/>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Развить творческую смекалку.</w:t>
      </w:r>
    </w:p>
    <w:p w:rsidR="00B54770" w:rsidRDefault="00B54770" w:rsidP="00B54770">
      <w:pPr>
        <w:pStyle w:val="a4"/>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Ориентировать обучающихся на использование новейших технологий и методов организации практической деятельности в процессе построения электронных схем.</w:t>
      </w:r>
    </w:p>
    <w:p w:rsidR="00B54770" w:rsidRDefault="00B54770" w:rsidP="00B54770">
      <w:pPr>
        <w:spacing w:before="100" w:beforeAutospacing="1" w:after="100" w:afterAutospacing="1" w:line="240" w:lineRule="auto"/>
        <w:ind w:left="360"/>
        <w:rPr>
          <w:rFonts w:ascii="Times New Roman" w:eastAsia="Times New Roman" w:hAnsi="Times New Roman" w:cs="Times New Roman"/>
          <w:b/>
          <w:sz w:val="24"/>
          <w:szCs w:val="24"/>
          <w:lang w:eastAsia="ru-RU"/>
        </w:rPr>
      </w:pPr>
    </w:p>
    <w:p w:rsidR="00B54770" w:rsidRDefault="00B54770" w:rsidP="00B54770">
      <w:pPr>
        <w:spacing w:before="100" w:beforeAutospacing="1" w:after="100" w:afterAutospacing="1" w:line="240" w:lineRule="auto"/>
        <w:ind w:left="360"/>
        <w:rPr>
          <w:rFonts w:ascii="Times New Roman" w:eastAsia="Times New Roman" w:hAnsi="Times New Roman" w:cs="Times New Roman"/>
          <w:b/>
          <w:sz w:val="24"/>
          <w:szCs w:val="24"/>
          <w:lang w:eastAsia="ru-RU"/>
        </w:rPr>
      </w:pPr>
    </w:p>
    <w:p w:rsidR="008331DC" w:rsidRDefault="008331DC" w:rsidP="00B54770">
      <w:pPr>
        <w:spacing w:before="100" w:beforeAutospacing="1" w:after="100" w:afterAutospacing="1" w:line="240" w:lineRule="auto"/>
        <w:ind w:left="360"/>
        <w:rPr>
          <w:rFonts w:ascii="Times New Roman" w:eastAsia="Times New Roman" w:hAnsi="Times New Roman" w:cs="Times New Roman"/>
          <w:b/>
          <w:sz w:val="24"/>
          <w:szCs w:val="24"/>
          <w:lang w:eastAsia="ru-RU"/>
        </w:rPr>
      </w:pPr>
    </w:p>
    <w:p w:rsidR="008331DC" w:rsidRDefault="008331DC" w:rsidP="00B54770">
      <w:pPr>
        <w:spacing w:before="100" w:beforeAutospacing="1" w:after="100" w:afterAutospacing="1" w:line="240" w:lineRule="auto"/>
        <w:ind w:left="360"/>
        <w:rPr>
          <w:rFonts w:ascii="Times New Roman" w:eastAsia="Times New Roman" w:hAnsi="Times New Roman" w:cs="Times New Roman"/>
          <w:b/>
          <w:sz w:val="24"/>
          <w:szCs w:val="24"/>
          <w:lang w:eastAsia="ru-RU"/>
        </w:rPr>
      </w:pPr>
    </w:p>
    <w:p w:rsidR="008331DC" w:rsidRDefault="008331DC" w:rsidP="00B54770">
      <w:pPr>
        <w:spacing w:before="100" w:beforeAutospacing="1" w:after="100" w:afterAutospacing="1" w:line="240" w:lineRule="auto"/>
        <w:ind w:left="360"/>
        <w:rPr>
          <w:rFonts w:ascii="Times New Roman" w:eastAsia="Times New Roman" w:hAnsi="Times New Roman" w:cs="Times New Roman"/>
          <w:b/>
          <w:sz w:val="24"/>
          <w:szCs w:val="24"/>
          <w:lang w:eastAsia="ru-RU"/>
        </w:rPr>
      </w:pPr>
    </w:p>
    <w:p w:rsidR="00B54770" w:rsidRDefault="008331DC" w:rsidP="00B54770">
      <w:pPr>
        <w:spacing w:before="100" w:beforeAutospacing="1" w:after="100" w:afterAutospacing="1" w:line="240" w:lineRule="auto"/>
        <w:ind w:left="36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 План работы студии робототехники </w:t>
      </w:r>
    </w:p>
    <w:p w:rsidR="00B54770" w:rsidRDefault="00B54770" w:rsidP="00B54770">
      <w:pPr>
        <w:pStyle w:val="a4"/>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Научить обучающихся качественно и правильно производить пайку и монтаж электронных элементов;</w:t>
      </w:r>
    </w:p>
    <w:p w:rsidR="00B54770" w:rsidRDefault="00B54770" w:rsidP="00B54770">
      <w:pPr>
        <w:pStyle w:val="a4"/>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Научить обучающихся читать принципиальные электронные схемы;</w:t>
      </w:r>
    </w:p>
    <w:p w:rsidR="00B54770" w:rsidRDefault="00B54770" w:rsidP="00B54770">
      <w:pPr>
        <w:pStyle w:val="a4"/>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Научить обучающихся разрабатывать печатные платы электронных устройств;</w:t>
      </w:r>
    </w:p>
    <w:p w:rsidR="00B54770" w:rsidRDefault="00B54770" w:rsidP="00B54770">
      <w:pPr>
        <w:pStyle w:val="a4"/>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Ознакомить обучающихся с единицами измерения электрических и </w:t>
      </w:r>
      <w:proofErr w:type="spellStart"/>
      <w:r>
        <w:rPr>
          <w:rFonts w:ascii="Times New Roman" w:eastAsia="Times New Roman" w:hAnsi="Times New Roman" w:cs="Times New Roman"/>
          <w:sz w:val="24"/>
          <w:szCs w:val="24"/>
          <w:lang w:eastAsia="ru-RU"/>
        </w:rPr>
        <w:t>мехатронных</w:t>
      </w:r>
      <w:proofErr w:type="spellEnd"/>
      <w:r>
        <w:rPr>
          <w:rFonts w:ascii="Times New Roman" w:eastAsia="Times New Roman" w:hAnsi="Times New Roman" w:cs="Times New Roman"/>
          <w:sz w:val="24"/>
          <w:szCs w:val="24"/>
          <w:lang w:eastAsia="ru-RU"/>
        </w:rPr>
        <w:t xml:space="preserve"> величин и их размерностями;</w:t>
      </w:r>
    </w:p>
    <w:p w:rsidR="00B54770" w:rsidRDefault="00B54770" w:rsidP="00B54770">
      <w:pPr>
        <w:pStyle w:val="a4"/>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Ознакомить обучающихся с основными законами радиоэлектроники;</w:t>
      </w:r>
    </w:p>
    <w:p w:rsidR="00B54770" w:rsidRDefault="00B54770" w:rsidP="00B54770">
      <w:pPr>
        <w:pStyle w:val="a4"/>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Научить обучающихся использовать компьютер для программирования робототехнических конструкций;</w:t>
      </w:r>
    </w:p>
    <w:p w:rsidR="00B54770" w:rsidRDefault="00B54770" w:rsidP="00B54770">
      <w:pPr>
        <w:pStyle w:val="a4"/>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Познакомить обучающихся с основами микропроцессорной техники;</w:t>
      </w:r>
    </w:p>
    <w:p w:rsidR="00B54770" w:rsidRDefault="00B54770" w:rsidP="00B54770">
      <w:pPr>
        <w:pStyle w:val="a4"/>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несколько программируемых автономных конструкций;</w:t>
      </w:r>
    </w:p>
    <w:p w:rsidR="00B54770" w:rsidRDefault="00B54770" w:rsidP="00B54770">
      <w:pPr>
        <w:spacing w:before="100" w:beforeAutospacing="1" w:after="100" w:afterAutospacing="1" w:line="240" w:lineRule="auto"/>
        <w:ind w:left="360"/>
        <w:rPr>
          <w:rFonts w:ascii="Times New Roman" w:eastAsia="Times New Roman" w:hAnsi="Times New Roman" w:cs="Times New Roman"/>
          <w:sz w:val="24"/>
          <w:szCs w:val="24"/>
          <w:lang w:eastAsia="ru-RU"/>
        </w:rPr>
      </w:pP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УЧЕБНО-ТЕМАТИЧЕСКИЙ ПЛАН </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bl>
      <w:tblPr>
        <w:tblStyle w:val="a5"/>
        <w:tblW w:w="0" w:type="auto"/>
        <w:tblLook w:val="04A0" w:firstRow="1" w:lastRow="0" w:firstColumn="1" w:lastColumn="0" w:noHBand="0" w:noVBand="1"/>
      </w:tblPr>
      <w:tblGrid>
        <w:gridCol w:w="543"/>
        <w:gridCol w:w="6041"/>
        <w:gridCol w:w="990"/>
        <w:gridCol w:w="1189"/>
        <w:gridCol w:w="808"/>
      </w:tblGrid>
      <w:tr w:rsidR="00B54770" w:rsidTr="00B54770">
        <w:tc>
          <w:tcPr>
            <w:tcW w:w="544" w:type="dxa"/>
            <w:tcBorders>
              <w:top w:val="single" w:sz="4" w:space="0" w:color="000000" w:themeColor="text1"/>
              <w:left w:val="single" w:sz="4" w:space="0" w:color="000000" w:themeColor="text1"/>
              <w:bottom w:val="nil"/>
              <w:right w:val="single" w:sz="4" w:space="0" w:color="auto"/>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ind w:lef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Темы занятий кружка (студии)</w:t>
            </w:r>
          </w:p>
        </w:tc>
        <w:tc>
          <w:tcPr>
            <w:tcW w:w="28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Количество часов</w:t>
            </w:r>
          </w:p>
        </w:tc>
      </w:tr>
      <w:tr w:rsidR="00B54770" w:rsidTr="00B54770">
        <w:tc>
          <w:tcPr>
            <w:tcW w:w="544" w:type="dxa"/>
            <w:tcBorders>
              <w:top w:val="nil"/>
              <w:left w:val="single" w:sz="4" w:space="0" w:color="000000" w:themeColor="text1"/>
              <w:bottom w:val="single" w:sz="4" w:space="0" w:color="000000" w:themeColor="text1"/>
              <w:right w:val="single" w:sz="4" w:space="0" w:color="auto"/>
            </w:tcBorders>
          </w:tcPr>
          <w:p w:rsidR="00B54770" w:rsidRDefault="00B54770">
            <w:pPr>
              <w:spacing w:before="100" w:beforeAutospacing="1" w:after="100" w:afterAutospacing="1"/>
              <w:rPr>
                <w:rFonts w:ascii="Times New Roman" w:eastAsia="Times New Roman" w:hAnsi="Times New Roman" w:cs="Times New Roman"/>
                <w:sz w:val="24"/>
                <w:szCs w:val="24"/>
                <w:lang w:eastAsia="ru-RU"/>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54770" w:rsidRDefault="00B54770">
            <w:pPr>
              <w:rPr>
                <w:rFonts w:ascii="Times New Roman" w:eastAsia="Times New Roman" w:hAnsi="Times New Roman" w:cs="Times New Roman"/>
                <w:sz w:val="24"/>
                <w:szCs w:val="24"/>
                <w:lang w:eastAsia="ru-RU"/>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Теория</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Вводное занятие. Техника безопасности.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История электротехники. Технологии Н. Тесла.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Просмотр фильмов по темам.</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механики.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5</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динамики.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кинематики.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5</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пневматики.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электротехники.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электроники.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компьютерного проектирования и моделирования.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Основы </w:t>
            </w:r>
            <w:proofErr w:type="spellStart"/>
            <w:r>
              <w:rPr>
                <w:rFonts w:ascii="Times New Roman" w:eastAsia="Times New Roman" w:hAnsi="Times New Roman" w:cs="Times New Roman"/>
                <w:sz w:val="24"/>
                <w:szCs w:val="24"/>
                <w:lang w:eastAsia="ru-RU"/>
              </w:rPr>
              <w:t>мехатроники</w:t>
            </w:r>
            <w:proofErr w:type="spellEnd"/>
            <w:r>
              <w:rPr>
                <w:rFonts w:ascii="Times New Roman" w:eastAsia="Times New Roman" w:hAnsi="Times New Roman" w:cs="Times New Roman"/>
                <w:sz w:val="24"/>
                <w:szCs w:val="24"/>
                <w:lang w:eastAsia="ru-RU"/>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Датчики.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программирования.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11</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Среда программирования </w:t>
            </w:r>
            <w:r>
              <w:rPr>
                <w:rFonts w:ascii="Times New Roman" w:eastAsia="Times New Roman" w:hAnsi="Times New Roman" w:cs="Times New Roman"/>
                <w:sz w:val="24"/>
                <w:szCs w:val="24"/>
                <w:lang w:val="en-US" w:eastAsia="ru-RU"/>
              </w:rPr>
              <w:t>ROBOPRO</w:t>
            </w:r>
            <w:r>
              <w:rPr>
                <w:rFonts w:ascii="Times New Roman" w:eastAsia="Times New Roman" w:hAnsi="Times New Roman" w:cs="Times New Roman"/>
                <w:sz w:val="24"/>
                <w:szCs w:val="24"/>
                <w:lang w:eastAsia="ru-RU"/>
              </w:rPr>
              <w:t xml:space="preserve">для контроллера </w:t>
            </w:r>
            <w:r>
              <w:rPr>
                <w:rFonts w:ascii="Times New Roman" w:eastAsia="Times New Roman" w:hAnsi="Times New Roman" w:cs="Times New Roman"/>
                <w:sz w:val="24"/>
                <w:szCs w:val="24"/>
                <w:lang w:val="en-US" w:eastAsia="ru-RU"/>
              </w:rPr>
              <w:t>ROBOTX</w:t>
            </w:r>
            <w:r>
              <w:rPr>
                <w:rFonts w:ascii="Times New Roman" w:eastAsia="Times New Roman" w:hAnsi="Times New Roman" w:cs="Times New Roman"/>
                <w:sz w:val="24"/>
                <w:szCs w:val="24"/>
                <w:lang w:eastAsia="ru-RU"/>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21</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Программирование на базе аппаратной платформы </w:t>
            </w:r>
            <w:r>
              <w:rPr>
                <w:rFonts w:ascii="Times New Roman" w:eastAsia="Times New Roman" w:hAnsi="Times New Roman" w:cs="Times New Roman"/>
                <w:sz w:val="24"/>
                <w:szCs w:val="24"/>
                <w:lang w:val="en-US" w:eastAsia="ru-RU"/>
              </w:rPr>
              <w:t>ARDUINO</w:t>
            </w:r>
            <w:r>
              <w:rPr>
                <w:rFonts w:ascii="Times New Roman" w:eastAsia="Times New Roman" w:hAnsi="Times New Roman" w:cs="Times New Roman"/>
                <w:sz w:val="24"/>
                <w:szCs w:val="24"/>
                <w:lang w:eastAsia="ru-RU"/>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18</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23</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16</w:t>
            </w:r>
            <w:r>
              <w:rPr>
                <w:rFonts w:ascii="Times New Roman" w:eastAsia="Times New Roman" w:hAnsi="Times New Roman" w:cs="Times New Roman"/>
                <w:sz w:val="24"/>
                <w:szCs w:val="24"/>
                <w:lang w:eastAsia="ru-RU"/>
              </w:rPr>
              <w:t>.</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Телеуправляемые и автономные роботы.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Проектирование собственных робототехнических конструкций.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40</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45</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Публичная защита творческих работ обучающихся.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Заключительное занятие. Подведение итогов работы.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r>
      <w:tr w:rsidR="00B54770" w:rsidTr="00B54770">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4770" w:rsidRDefault="00B54770">
            <w:pPr>
              <w:spacing w:before="100" w:beforeAutospacing="1" w:after="100" w:afterAutospacing="1"/>
              <w:rPr>
                <w:rFonts w:ascii="Times New Roman" w:eastAsia="Times New Roman" w:hAnsi="Times New Roman" w:cs="Times New Roman"/>
                <w:sz w:val="24"/>
                <w:szCs w:val="24"/>
                <w:lang w:eastAsia="ru-RU"/>
              </w:rPr>
            </w:pP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136</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770" w:rsidRDefault="00B5477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180</w:t>
            </w:r>
          </w:p>
        </w:tc>
      </w:tr>
    </w:tbl>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B54770" w:rsidRDefault="00B54770" w:rsidP="00B54770">
      <w:pPr>
        <w:spacing w:before="100" w:beforeAutospacing="1" w:after="100" w:afterAutospacing="1" w:line="240" w:lineRule="auto"/>
        <w:rPr>
          <w:rFonts w:ascii="Times New Roman" w:eastAsia="Times New Roman" w:hAnsi="Times New Roman" w:cs="Times New Roman"/>
          <w:b/>
          <w:bCs/>
          <w:sz w:val="24"/>
          <w:szCs w:val="24"/>
          <w:lang w:eastAsia="ru-RU"/>
        </w:rPr>
      </w:pPr>
    </w:p>
    <w:p w:rsidR="00B54770" w:rsidRDefault="00B54770" w:rsidP="00B54770">
      <w:pPr>
        <w:spacing w:before="100" w:beforeAutospacing="1" w:after="100" w:afterAutospacing="1"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ПРОЕКТ ОТДЕЛЬНОГО УЧЕБНОГО ПЛАНА</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ПО КОНСТРУИРОВАНИЮ И ПРОГРАММИРОВАНИЮ РОБОТОВ И    РОБОТИЗИРОВАННЫХ СИСТЕМ НА БАЗЕ АППАРАТНОЙ ПЛАТФОРМЫ       ARDUINO.</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iCs/>
          <w:sz w:val="24"/>
          <w:szCs w:val="24"/>
          <w:lang w:eastAsia="ru-RU"/>
        </w:rPr>
        <w:t>Вводное занятие (1уч.ч.*)</w:t>
      </w:r>
    </w:p>
    <w:p w:rsidR="00B54770" w:rsidRDefault="00B54770" w:rsidP="00B54770">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Техника безопасности при работе с инструментами и оборудованием.</w:t>
      </w:r>
    </w:p>
    <w:p w:rsidR="00B54770" w:rsidRDefault="00B54770" w:rsidP="00B54770">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softHyphen/>
        <w:t xml:space="preserve">Аппаратная платформа </w:t>
      </w:r>
      <w:proofErr w:type="spellStart"/>
      <w:r>
        <w:rPr>
          <w:rFonts w:ascii="Times New Roman" w:eastAsia="Times New Roman" w:hAnsi="Times New Roman" w:cs="Times New Roman"/>
          <w:bCs/>
          <w:sz w:val="24"/>
          <w:szCs w:val="24"/>
          <w:lang w:eastAsia="ru-RU"/>
        </w:rPr>
        <w:t>Arduino</w:t>
      </w:r>
      <w:proofErr w:type="spellEnd"/>
      <w:r>
        <w:rPr>
          <w:rFonts w:ascii="Times New Roman" w:eastAsia="Times New Roman" w:hAnsi="Times New Roman" w:cs="Times New Roman"/>
          <w:bCs/>
          <w:sz w:val="24"/>
          <w:szCs w:val="24"/>
          <w:lang w:eastAsia="ru-RU"/>
        </w:rPr>
        <w:t xml:space="preserve"> на базе микроконтроллера </w:t>
      </w:r>
      <w:proofErr w:type="spellStart"/>
      <w:r>
        <w:rPr>
          <w:rFonts w:ascii="Times New Roman" w:eastAsia="Times New Roman" w:hAnsi="Times New Roman" w:cs="Times New Roman"/>
          <w:bCs/>
          <w:sz w:val="24"/>
          <w:szCs w:val="24"/>
          <w:lang w:eastAsia="ru-RU"/>
        </w:rPr>
        <w:t>ATmega</w:t>
      </w:r>
      <w:proofErr w:type="spellEnd"/>
      <w:r>
        <w:rPr>
          <w:rFonts w:ascii="Times New Roman" w:eastAsia="Times New Roman" w:hAnsi="Times New Roman" w:cs="Times New Roman"/>
          <w:bCs/>
          <w:sz w:val="24"/>
          <w:szCs w:val="24"/>
          <w:lang w:eastAsia="ru-RU"/>
        </w:rPr>
        <w:t>. Знакомство.</w:t>
      </w:r>
    </w:p>
    <w:p w:rsidR="00B54770" w:rsidRDefault="00B54770" w:rsidP="00B54770">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Проекты на платформе </w:t>
      </w:r>
      <w:proofErr w:type="spellStart"/>
      <w:r>
        <w:rPr>
          <w:rFonts w:ascii="Times New Roman" w:eastAsia="Times New Roman" w:hAnsi="Times New Roman" w:cs="Times New Roman"/>
          <w:bCs/>
          <w:sz w:val="24"/>
          <w:szCs w:val="24"/>
          <w:lang w:eastAsia="ru-RU"/>
        </w:rPr>
        <w:t>Arduino</w:t>
      </w:r>
      <w:proofErr w:type="spellEnd"/>
      <w:r>
        <w:rPr>
          <w:rFonts w:ascii="Times New Roman" w:eastAsia="Times New Roman" w:hAnsi="Times New Roman" w:cs="Times New Roman"/>
          <w:bCs/>
          <w:sz w:val="24"/>
          <w:szCs w:val="24"/>
          <w:lang w:eastAsia="ru-RU"/>
        </w:rPr>
        <w:t>.</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iCs/>
          <w:sz w:val="24"/>
          <w:szCs w:val="24"/>
          <w:lang w:eastAsia="ru-RU"/>
        </w:rPr>
        <w:t xml:space="preserve">Тема 1. (1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Устройство аппаратной платформы </w:t>
      </w:r>
      <w:proofErr w:type="spellStart"/>
      <w:r>
        <w:rPr>
          <w:rFonts w:ascii="Times New Roman" w:eastAsia="Times New Roman" w:hAnsi="Times New Roman" w:cs="Times New Roman"/>
          <w:bCs/>
          <w:sz w:val="24"/>
          <w:szCs w:val="24"/>
          <w:lang w:eastAsia="ru-RU"/>
        </w:rPr>
        <w:t>Arduino</w:t>
      </w:r>
      <w:proofErr w:type="spellEnd"/>
      <w:r>
        <w:rPr>
          <w:rFonts w:ascii="Times New Roman" w:eastAsia="Times New Roman" w:hAnsi="Times New Roman" w:cs="Times New Roman"/>
          <w:bCs/>
          <w:sz w:val="24"/>
          <w:szCs w:val="24"/>
          <w:lang w:eastAsia="ru-RU"/>
        </w:rPr>
        <w:t>.</w:t>
      </w:r>
    </w:p>
    <w:p w:rsidR="00B54770" w:rsidRDefault="00B54770" w:rsidP="00B54770">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Сенсоры и </w:t>
      </w:r>
      <w:proofErr w:type="spellStart"/>
      <w:r>
        <w:rPr>
          <w:rFonts w:ascii="Times New Roman" w:eastAsia="Times New Roman" w:hAnsi="Times New Roman" w:cs="Times New Roman"/>
          <w:bCs/>
          <w:sz w:val="24"/>
          <w:szCs w:val="24"/>
          <w:lang w:eastAsia="ru-RU"/>
        </w:rPr>
        <w:t>актуаторы</w:t>
      </w:r>
      <w:proofErr w:type="spellEnd"/>
      <w:r>
        <w:rPr>
          <w:rFonts w:ascii="Times New Roman" w:eastAsia="Times New Roman" w:hAnsi="Times New Roman" w:cs="Times New Roman"/>
          <w:bCs/>
          <w:sz w:val="24"/>
          <w:szCs w:val="24"/>
          <w:lang w:eastAsia="ru-RU"/>
        </w:rPr>
        <w:t>.</w:t>
      </w:r>
    </w:p>
    <w:p w:rsidR="00B54770" w:rsidRDefault="00B54770" w:rsidP="00B54770">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Источники питания. Провода. Резисторы.</w:t>
      </w:r>
    </w:p>
    <w:p w:rsidR="00B54770" w:rsidRDefault="00B54770" w:rsidP="00B54770">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Параллельное и последовательное подключение. Закон Ома.</w:t>
      </w:r>
    </w:p>
    <w:p w:rsidR="00B54770" w:rsidRDefault="00B54770" w:rsidP="00B54770">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Макетная плата. </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w:t>
      </w:r>
      <w:r>
        <w:rPr>
          <w:rFonts w:ascii="Times New Roman" w:eastAsia="Times New Roman" w:hAnsi="Times New Roman" w:cs="Times New Roman"/>
          <w:iCs/>
          <w:sz w:val="24"/>
          <w:szCs w:val="24"/>
          <w:lang w:eastAsia="ru-RU"/>
        </w:rPr>
        <w:t xml:space="preserve">Тема 2. (4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Светодиоды. Подключение светодиодов.</w:t>
      </w:r>
    </w:p>
    <w:p w:rsidR="00B54770" w:rsidRDefault="00B54770" w:rsidP="00B54770">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Среда программирования для </w:t>
      </w:r>
      <w:proofErr w:type="spellStart"/>
      <w:r>
        <w:rPr>
          <w:rFonts w:ascii="Times New Roman" w:eastAsia="Times New Roman" w:hAnsi="Times New Roman" w:cs="Times New Roman"/>
          <w:bCs/>
          <w:sz w:val="24"/>
          <w:szCs w:val="24"/>
          <w:lang w:eastAsia="ru-RU"/>
        </w:rPr>
        <w:t>Arduino</w:t>
      </w:r>
      <w:proofErr w:type="spellEnd"/>
      <w:r>
        <w:rPr>
          <w:rFonts w:ascii="Times New Roman" w:eastAsia="Times New Roman" w:hAnsi="Times New Roman" w:cs="Times New Roman"/>
          <w:bCs/>
          <w:sz w:val="24"/>
          <w:szCs w:val="24"/>
          <w:lang w:eastAsia="ru-RU"/>
        </w:rPr>
        <w:t xml:space="preserve"> - </w:t>
      </w:r>
      <w:proofErr w:type="spellStart"/>
      <w:r>
        <w:rPr>
          <w:rFonts w:ascii="Times New Roman" w:eastAsia="Times New Roman" w:hAnsi="Times New Roman" w:cs="Times New Roman"/>
          <w:bCs/>
          <w:i/>
          <w:iCs/>
          <w:sz w:val="24"/>
          <w:szCs w:val="24"/>
          <w:lang w:eastAsia="ru-RU"/>
        </w:rPr>
        <w:t>Arduino</w:t>
      </w:r>
      <w:proofErr w:type="spellEnd"/>
      <w:r>
        <w:rPr>
          <w:rFonts w:ascii="Times New Roman" w:eastAsia="Times New Roman" w:hAnsi="Times New Roman" w:cs="Times New Roman"/>
          <w:bCs/>
          <w:i/>
          <w:iCs/>
          <w:sz w:val="24"/>
          <w:szCs w:val="24"/>
          <w:lang w:eastAsia="ru-RU"/>
        </w:rPr>
        <w:t xml:space="preserve"> IDE</w:t>
      </w:r>
      <w:r>
        <w:rPr>
          <w:rFonts w:ascii="Times New Roman" w:eastAsia="Times New Roman" w:hAnsi="Times New Roman" w:cs="Times New Roman"/>
          <w:bCs/>
          <w:sz w:val="24"/>
          <w:szCs w:val="24"/>
          <w:lang w:eastAsia="ru-RU"/>
        </w:rPr>
        <w:t>.</w:t>
      </w:r>
    </w:p>
    <w:p w:rsidR="00B54770" w:rsidRDefault="00B54770" w:rsidP="00B54770">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Структура программы. Типы данных. Функции </w:t>
      </w:r>
      <w:r>
        <w:rPr>
          <w:rFonts w:ascii="Times New Roman" w:eastAsia="Times New Roman" w:hAnsi="Times New Roman" w:cs="Times New Roman"/>
          <w:bCs/>
          <w:i/>
          <w:iCs/>
          <w:sz w:val="24"/>
          <w:szCs w:val="24"/>
          <w:lang w:val="en-US" w:eastAsia="ru-RU"/>
        </w:rPr>
        <w:t>voidsetup</w:t>
      </w:r>
      <w:r>
        <w:rPr>
          <w:rFonts w:ascii="Times New Roman" w:eastAsia="Times New Roman" w:hAnsi="Times New Roman" w:cs="Times New Roman"/>
          <w:bCs/>
          <w:sz w:val="24"/>
          <w:szCs w:val="24"/>
          <w:lang w:eastAsia="ru-RU"/>
        </w:rPr>
        <w:t xml:space="preserve">и </w:t>
      </w:r>
      <w:r>
        <w:rPr>
          <w:rFonts w:ascii="Times New Roman" w:eastAsia="Times New Roman" w:hAnsi="Times New Roman" w:cs="Times New Roman"/>
          <w:bCs/>
          <w:i/>
          <w:iCs/>
          <w:sz w:val="24"/>
          <w:szCs w:val="24"/>
          <w:lang w:val="en-US" w:eastAsia="ru-RU"/>
        </w:rPr>
        <w:t>voidloop</w:t>
      </w:r>
      <w:r>
        <w:rPr>
          <w:rFonts w:ascii="Times New Roman" w:eastAsia="Times New Roman" w:hAnsi="Times New Roman" w:cs="Times New Roman"/>
          <w:bCs/>
          <w:sz w:val="24"/>
          <w:szCs w:val="24"/>
          <w:lang w:eastAsia="ru-RU"/>
        </w:rPr>
        <w:t>.</w:t>
      </w:r>
    </w:p>
    <w:p w:rsidR="00B54770" w:rsidRDefault="00B54770" w:rsidP="00B54770">
      <w:pPr>
        <w:numPr>
          <w:ilvl w:val="0"/>
          <w:numId w:val="12"/>
        </w:numPr>
        <w:spacing w:before="100" w:beforeAutospacing="1" w:after="100" w:afterAutospacing="1"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eastAsia="ru-RU"/>
        </w:rPr>
        <w:t>Программа «</w:t>
      </w:r>
      <w:proofErr w:type="spellStart"/>
      <w:r>
        <w:rPr>
          <w:rFonts w:ascii="Times New Roman" w:eastAsia="Times New Roman" w:hAnsi="Times New Roman" w:cs="Times New Roman"/>
          <w:bCs/>
          <w:sz w:val="24"/>
          <w:szCs w:val="24"/>
          <w:lang w:eastAsia="ru-RU"/>
        </w:rPr>
        <w:t>Hello</w:t>
      </w:r>
      <w:proofErr w:type="spellEnd"/>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world</w:t>
      </w:r>
      <w:proofErr w:type="spellEnd"/>
      <w:r>
        <w:rPr>
          <w:rFonts w:ascii="Times New Roman" w:eastAsia="Times New Roman" w:hAnsi="Times New Roman" w:cs="Times New Roman"/>
          <w:bCs/>
          <w:sz w:val="24"/>
          <w:szCs w:val="24"/>
          <w:lang w:eastAsia="ru-RU"/>
        </w:rPr>
        <w:t>!» - мигаем светодиодом. Функции</w:t>
      </w:r>
      <w:r>
        <w:rPr>
          <w:rFonts w:ascii="Times New Roman" w:eastAsia="Times New Roman" w:hAnsi="Times New Roman" w:cs="Times New Roman"/>
          <w:bCs/>
          <w:i/>
          <w:iCs/>
          <w:sz w:val="24"/>
          <w:szCs w:val="24"/>
          <w:lang w:val="en-US" w:eastAsia="ru-RU"/>
        </w:rPr>
        <w:t>pin Mode, digital Write, delay, delay Microseconds</w:t>
      </w:r>
      <w:r>
        <w:rPr>
          <w:rFonts w:ascii="Times New Roman" w:eastAsia="Times New Roman" w:hAnsi="Times New Roman" w:cs="Times New Roman"/>
          <w:bCs/>
          <w:sz w:val="24"/>
          <w:szCs w:val="24"/>
          <w:lang w:val="en-US" w:eastAsia="ru-RU"/>
        </w:rPr>
        <w:t>.</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b/>
          <w:bCs/>
          <w:i/>
          <w:iCs/>
          <w:sz w:val="24"/>
          <w:szCs w:val="24"/>
          <w:lang w:val="en-US" w:eastAsia="ru-RU"/>
        </w:rPr>
        <w:t> </w:t>
      </w:r>
      <w:r>
        <w:rPr>
          <w:rFonts w:ascii="Times New Roman" w:eastAsia="Times New Roman" w:hAnsi="Times New Roman" w:cs="Times New Roman"/>
          <w:iCs/>
          <w:sz w:val="24"/>
          <w:szCs w:val="24"/>
          <w:lang w:eastAsia="ru-RU"/>
        </w:rPr>
        <w:t xml:space="preserve">Тема 3. (4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Переключатели.</w:t>
      </w:r>
    </w:p>
    <w:p w:rsidR="00B54770" w:rsidRDefault="00B54770" w:rsidP="00B54770">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Подключаем цифровые сенсоры. Тактовая кнопка и датчик прикосновения.</w:t>
      </w:r>
    </w:p>
    <w:p w:rsidR="00B54770" w:rsidRDefault="00B54770" w:rsidP="00B54770">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Функция </w:t>
      </w:r>
      <w:proofErr w:type="spellStart"/>
      <w:r>
        <w:rPr>
          <w:rFonts w:ascii="Times New Roman" w:eastAsia="Times New Roman" w:hAnsi="Times New Roman" w:cs="Times New Roman"/>
          <w:bCs/>
          <w:i/>
          <w:iCs/>
          <w:sz w:val="24"/>
          <w:szCs w:val="24"/>
          <w:lang w:eastAsia="ru-RU"/>
        </w:rPr>
        <w:t>digitalRea</w:t>
      </w:r>
      <w:proofErr w:type="spellEnd"/>
      <w:r>
        <w:rPr>
          <w:rFonts w:ascii="Times New Roman" w:eastAsia="Times New Roman" w:hAnsi="Times New Roman" w:cs="Times New Roman"/>
          <w:bCs/>
          <w:i/>
          <w:iCs/>
          <w:sz w:val="24"/>
          <w:szCs w:val="24"/>
          <w:lang w:val="en-US" w:eastAsia="ru-RU"/>
        </w:rPr>
        <w:t>d</w:t>
      </w:r>
      <w:r>
        <w:rPr>
          <w:rFonts w:ascii="Times New Roman" w:eastAsia="Times New Roman" w:hAnsi="Times New Roman" w:cs="Times New Roman"/>
          <w:bCs/>
          <w:sz w:val="24"/>
          <w:szCs w:val="24"/>
          <w:lang w:eastAsia="ru-RU"/>
        </w:rPr>
        <w:t>.</w:t>
      </w:r>
    </w:p>
    <w:p w:rsidR="00B54770" w:rsidRDefault="00B54770" w:rsidP="00B54770">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Оператор </w:t>
      </w:r>
      <w:proofErr w:type="spellStart"/>
      <w:r>
        <w:rPr>
          <w:rFonts w:ascii="Times New Roman" w:eastAsia="Times New Roman" w:hAnsi="Times New Roman" w:cs="Times New Roman"/>
          <w:bCs/>
          <w:i/>
          <w:iCs/>
          <w:sz w:val="24"/>
          <w:szCs w:val="24"/>
          <w:lang w:eastAsia="ru-RU"/>
        </w:rPr>
        <w:t>if</w:t>
      </w:r>
      <w:proofErr w:type="spellEnd"/>
      <w:r>
        <w:rPr>
          <w:rFonts w:ascii="Times New Roman" w:eastAsia="Times New Roman" w:hAnsi="Times New Roman" w:cs="Times New Roman"/>
          <w:bCs/>
          <w:sz w:val="24"/>
          <w:szCs w:val="24"/>
          <w:lang w:eastAsia="ru-RU"/>
        </w:rPr>
        <w:t>.</w:t>
      </w:r>
    </w:p>
    <w:p w:rsidR="00B54770" w:rsidRDefault="00B54770" w:rsidP="00B54770">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Собираем и программируем простой светофор.</w:t>
      </w:r>
    </w:p>
    <w:p w:rsidR="00B54770" w:rsidRDefault="00B54770" w:rsidP="00B54770">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Константы. </w:t>
      </w:r>
      <w:r>
        <w:rPr>
          <w:rFonts w:ascii="Times New Roman" w:eastAsia="Times New Roman" w:hAnsi="Times New Roman" w:cs="Times New Roman"/>
          <w:bCs/>
          <w:i/>
          <w:iCs/>
          <w:sz w:val="24"/>
          <w:szCs w:val="24"/>
          <w:lang w:eastAsia="ru-RU"/>
        </w:rPr>
        <w:t>#</w:t>
      </w:r>
      <w:proofErr w:type="spellStart"/>
      <w:r>
        <w:rPr>
          <w:rFonts w:ascii="Times New Roman" w:eastAsia="Times New Roman" w:hAnsi="Times New Roman" w:cs="Times New Roman"/>
          <w:bCs/>
          <w:i/>
          <w:iCs/>
          <w:sz w:val="24"/>
          <w:szCs w:val="24"/>
          <w:lang w:eastAsia="ru-RU"/>
        </w:rPr>
        <w:t>define</w:t>
      </w:r>
      <w:proofErr w:type="spellEnd"/>
      <w:r>
        <w:rPr>
          <w:rFonts w:ascii="Times New Roman" w:eastAsia="Times New Roman" w:hAnsi="Times New Roman" w:cs="Times New Roman"/>
          <w:bCs/>
          <w:sz w:val="24"/>
          <w:szCs w:val="24"/>
          <w:lang w:eastAsia="ru-RU"/>
        </w:rPr>
        <w:t>.</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 </w:t>
      </w:r>
      <w:r>
        <w:rPr>
          <w:rFonts w:ascii="Times New Roman" w:eastAsia="Times New Roman" w:hAnsi="Times New Roman" w:cs="Times New Roman"/>
          <w:iCs/>
          <w:sz w:val="24"/>
          <w:szCs w:val="24"/>
          <w:lang w:eastAsia="ru-RU"/>
        </w:rPr>
        <w:t xml:space="preserve">Тема 4. (4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 пользе и необходимости комментариев.</w:t>
      </w:r>
    </w:p>
    <w:p w:rsidR="00B54770" w:rsidRDefault="00B54770" w:rsidP="00B54770">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Собираем и программируем парный светофор для машин и пешеходов (с кнопкой для пешеходов).</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iCs/>
          <w:sz w:val="24"/>
          <w:szCs w:val="24"/>
          <w:lang w:eastAsia="ru-RU"/>
        </w:rPr>
        <w:t xml:space="preserve">Тема 5. (4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Переменные.</w:t>
      </w:r>
    </w:p>
    <w:p w:rsidR="00B54770" w:rsidRDefault="00B54770" w:rsidP="00B54770">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Последовательный интерфейс обмена данными. Набор функций </w:t>
      </w:r>
      <w:proofErr w:type="spellStart"/>
      <w:r>
        <w:rPr>
          <w:rFonts w:ascii="Times New Roman" w:eastAsia="Times New Roman" w:hAnsi="Times New Roman" w:cs="Times New Roman"/>
          <w:bCs/>
          <w:i/>
          <w:iCs/>
          <w:sz w:val="24"/>
          <w:szCs w:val="24"/>
          <w:lang w:eastAsia="ru-RU"/>
        </w:rPr>
        <w:t>Serial</w:t>
      </w:r>
      <w:proofErr w:type="spellEnd"/>
      <w:r>
        <w:rPr>
          <w:rFonts w:ascii="Times New Roman" w:eastAsia="Times New Roman" w:hAnsi="Times New Roman" w:cs="Times New Roman"/>
          <w:bCs/>
          <w:sz w:val="24"/>
          <w:szCs w:val="24"/>
          <w:lang w:eastAsia="ru-RU"/>
        </w:rPr>
        <w:t>.</w:t>
      </w:r>
    </w:p>
    <w:p w:rsidR="00B54770" w:rsidRDefault="00B54770" w:rsidP="00B54770">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Тестирование аналоговых датчиков.</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 </w:t>
      </w:r>
      <w:r>
        <w:rPr>
          <w:rFonts w:ascii="Times New Roman" w:eastAsia="Times New Roman" w:hAnsi="Times New Roman" w:cs="Times New Roman"/>
          <w:iCs/>
          <w:sz w:val="24"/>
          <w:szCs w:val="24"/>
          <w:lang w:eastAsia="ru-RU"/>
        </w:rPr>
        <w:t xml:space="preserve">Тема 6. (4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Потенциометр.</w:t>
      </w:r>
    </w:p>
    <w:p w:rsidR="00B54770" w:rsidRDefault="00B54770" w:rsidP="00B5477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lastRenderedPageBreak/>
        <w:t>Регулирование частоты мигания светодиодов с помощью потенциометра.</w:t>
      </w:r>
    </w:p>
    <w:p w:rsidR="00B54770" w:rsidRDefault="00B54770" w:rsidP="00B5477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Функция </w:t>
      </w:r>
      <w:proofErr w:type="spellStart"/>
      <w:r>
        <w:rPr>
          <w:rFonts w:ascii="Times New Roman" w:eastAsia="Times New Roman" w:hAnsi="Times New Roman" w:cs="Times New Roman"/>
          <w:bCs/>
          <w:i/>
          <w:iCs/>
          <w:sz w:val="24"/>
          <w:szCs w:val="24"/>
          <w:lang w:eastAsia="ru-RU"/>
        </w:rPr>
        <w:t>analogRead</w:t>
      </w:r>
      <w:proofErr w:type="spellEnd"/>
      <w:r>
        <w:rPr>
          <w:rFonts w:ascii="Times New Roman" w:eastAsia="Times New Roman" w:hAnsi="Times New Roman" w:cs="Times New Roman"/>
          <w:bCs/>
          <w:sz w:val="24"/>
          <w:szCs w:val="24"/>
          <w:lang w:eastAsia="ru-RU"/>
        </w:rPr>
        <w:t>.</w:t>
      </w:r>
    </w:p>
    <w:p w:rsidR="00B54770" w:rsidRDefault="00B54770" w:rsidP="00B5477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Собираем и программируем бегущие огни. Оператор </w:t>
      </w:r>
      <w:proofErr w:type="spellStart"/>
      <w:r>
        <w:rPr>
          <w:rFonts w:ascii="Times New Roman" w:eastAsia="Times New Roman" w:hAnsi="Times New Roman" w:cs="Times New Roman"/>
          <w:bCs/>
          <w:i/>
          <w:iCs/>
          <w:sz w:val="24"/>
          <w:szCs w:val="24"/>
          <w:lang w:eastAsia="ru-RU"/>
        </w:rPr>
        <w:t>for</w:t>
      </w:r>
      <w:proofErr w:type="spellEnd"/>
      <w:r>
        <w:rPr>
          <w:rFonts w:ascii="Times New Roman" w:eastAsia="Times New Roman" w:hAnsi="Times New Roman" w:cs="Times New Roman"/>
          <w:bCs/>
          <w:sz w:val="24"/>
          <w:szCs w:val="24"/>
          <w:lang w:eastAsia="ru-RU"/>
        </w:rPr>
        <w:t>.</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 </w:t>
      </w:r>
      <w:r>
        <w:rPr>
          <w:rFonts w:ascii="Times New Roman" w:eastAsia="Times New Roman" w:hAnsi="Times New Roman" w:cs="Times New Roman"/>
          <w:iCs/>
          <w:sz w:val="24"/>
          <w:szCs w:val="24"/>
          <w:lang w:eastAsia="ru-RU"/>
        </w:rPr>
        <w:t xml:space="preserve">Тема 7. (6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Программируем звук. Высота звука, громкость и тембр. Частота. Ноты в Гц.</w:t>
      </w:r>
    </w:p>
    <w:p w:rsidR="00B54770" w:rsidRDefault="00B54770" w:rsidP="00B5477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Cs/>
          <w:sz w:val="24"/>
          <w:szCs w:val="24"/>
          <w:lang w:eastAsia="ru-RU"/>
        </w:rPr>
        <w:t>Пьезо</w:t>
      </w:r>
      <w:proofErr w:type="spellEnd"/>
      <w:r>
        <w:rPr>
          <w:rFonts w:ascii="Times New Roman" w:eastAsia="Times New Roman" w:hAnsi="Times New Roman" w:cs="Times New Roman"/>
          <w:bCs/>
          <w:sz w:val="24"/>
          <w:szCs w:val="24"/>
          <w:lang w:eastAsia="ru-RU"/>
        </w:rPr>
        <w:t xml:space="preserve">-зуммер. Функции </w:t>
      </w:r>
      <w:proofErr w:type="spellStart"/>
      <w:r>
        <w:rPr>
          <w:rFonts w:ascii="Times New Roman" w:eastAsia="Times New Roman" w:hAnsi="Times New Roman" w:cs="Times New Roman"/>
          <w:bCs/>
          <w:i/>
          <w:iCs/>
          <w:sz w:val="24"/>
          <w:szCs w:val="24"/>
          <w:lang w:eastAsia="ru-RU"/>
        </w:rPr>
        <w:t>Tone</w:t>
      </w:r>
      <w:proofErr w:type="spellEnd"/>
      <w:r>
        <w:rPr>
          <w:rFonts w:ascii="Times New Roman" w:eastAsia="Times New Roman" w:hAnsi="Times New Roman" w:cs="Times New Roman"/>
          <w:bCs/>
          <w:i/>
          <w:iCs/>
          <w:sz w:val="24"/>
          <w:szCs w:val="24"/>
          <w:lang w:eastAsia="ru-RU"/>
        </w:rPr>
        <w:t xml:space="preserve">, </w:t>
      </w:r>
      <w:proofErr w:type="spellStart"/>
      <w:r>
        <w:rPr>
          <w:rFonts w:ascii="Times New Roman" w:eastAsia="Times New Roman" w:hAnsi="Times New Roman" w:cs="Times New Roman"/>
          <w:bCs/>
          <w:i/>
          <w:iCs/>
          <w:sz w:val="24"/>
          <w:szCs w:val="24"/>
          <w:lang w:eastAsia="ru-RU"/>
        </w:rPr>
        <w:t>noTone</w:t>
      </w:r>
      <w:proofErr w:type="spellEnd"/>
      <w:r>
        <w:rPr>
          <w:rFonts w:ascii="Times New Roman" w:eastAsia="Times New Roman" w:hAnsi="Times New Roman" w:cs="Times New Roman"/>
          <w:bCs/>
          <w:sz w:val="24"/>
          <w:szCs w:val="24"/>
          <w:lang w:eastAsia="ru-RU"/>
        </w:rPr>
        <w:t>.</w:t>
      </w:r>
    </w:p>
    <w:p w:rsidR="00B54770" w:rsidRDefault="00B54770" w:rsidP="00B5477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Подключение внешних библиотек. </w:t>
      </w:r>
      <w:r>
        <w:rPr>
          <w:rFonts w:ascii="Times New Roman" w:eastAsia="Times New Roman" w:hAnsi="Times New Roman" w:cs="Times New Roman"/>
          <w:bCs/>
          <w:i/>
          <w:iCs/>
          <w:sz w:val="24"/>
          <w:szCs w:val="24"/>
          <w:lang w:eastAsia="ru-RU"/>
        </w:rPr>
        <w:t>#</w:t>
      </w:r>
      <w:proofErr w:type="spellStart"/>
      <w:r>
        <w:rPr>
          <w:rFonts w:ascii="Times New Roman" w:eastAsia="Times New Roman" w:hAnsi="Times New Roman" w:cs="Times New Roman"/>
          <w:bCs/>
          <w:i/>
          <w:iCs/>
          <w:sz w:val="24"/>
          <w:szCs w:val="24"/>
          <w:lang w:eastAsia="ru-RU"/>
        </w:rPr>
        <w:t>include</w:t>
      </w:r>
      <w:proofErr w:type="spellEnd"/>
      <w:r>
        <w:rPr>
          <w:rFonts w:ascii="Times New Roman" w:eastAsia="Times New Roman" w:hAnsi="Times New Roman" w:cs="Times New Roman"/>
          <w:bCs/>
          <w:sz w:val="24"/>
          <w:szCs w:val="24"/>
          <w:lang w:eastAsia="ru-RU"/>
        </w:rPr>
        <w:t>. Библиотеки для работы со звуком.</w:t>
      </w:r>
    </w:p>
    <w:p w:rsidR="00B54770" w:rsidRDefault="00B54770" w:rsidP="00B5477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Программируем мелодию.</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iCs/>
          <w:sz w:val="24"/>
          <w:szCs w:val="24"/>
          <w:lang w:eastAsia="ru-RU"/>
        </w:rPr>
        <w:t xml:space="preserve">Тема 8. (4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Дополнительные платы для работы со звуком. MP3-player, </w:t>
      </w:r>
      <w:proofErr w:type="spellStart"/>
      <w:r>
        <w:rPr>
          <w:rFonts w:ascii="Times New Roman" w:eastAsia="Times New Roman" w:hAnsi="Times New Roman" w:cs="Times New Roman"/>
          <w:bCs/>
          <w:sz w:val="24"/>
          <w:szCs w:val="24"/>
          <w:lang w:eastAsia="ru-RU"/>
        </w:rPr>
        <w:t>MusicShield</w:t>
      </w:r>
      <w:proofErr w:type="spellEnd"/>
      <w:r>
        <w:rPr>
          <w:rFonts w:ascii="Times New Roman" w:eastAsia="Times New Roman" w:hAnsi="Times New Roman" w:cs="Times New Roman"/>
          <w:bCs/>
          <w:sz w:val="24"/>
          <w:szCs w:val="24"/>
          <w:lang w:eastAsia="ru-RU"/>
        </w:rPr>
        <w:t>.</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iCs/>
          <w:sz w:val="24"/>
          <w:szCs w:val="24"/>
          <w:lang w:eastAsia="ru-RU"/>
        </w:rPr>
        <w:t xml:space="preserve">Тема 9. (4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Термодатчик.</w:t>
      </w:r>
    </w:p>
    <w:p w:rsidR="00B54770" w:rsidRDefault="00B54770" w:rsidP="00B54770">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Собираем и программируем пожарную сигнализацию, реагирующую на температуру (температурный сенсор, </w:t>
      </w:r>
      <w:proofErr w:type="spellStart"/>
      <w:r>
        <w:rPr>
          <w:rFonts w:ascii="Times New Roman" w:eastAsia="Times New Roman" w:hAnsi="Times New Roman" w:cs="Times New Roman"/>
          <w:bCs/>
          <w:sz w:val="24"/>
          <w:szCs w:val="24"/>
          <w:lang w:eastAsia="ru-RU"/>
        </w:rPr>
        <w:t>пьезозуммер</w:t>
      </w:r>
      <w:proofErr w:type="spellEnd"/>
      <w:r>
        <w:rPr>
          <w:rFonts w:ascii="Times New Roman" w:eastAsia="Times New Roman" w:hAnsi="Times New Roman" w:cs="Times New Roman"/>
          <w:bCs/>
          <w:sz w:val="24"/>
          <w:szCs w:val="24"/>
          <w:lang w:eastAsia="ru-RU"/>
        </w:rPr>
        <w:t xml:space="preserve">, светодиод, потенциометр). </w:t>
      </w:r>
    </w:p>
    <w:p w:rsidR="00B54770" w:rsidRDefault="00B54770" w:rsidP="00B54770">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Настраиваем высоту звукового сигнала, используя потенциометр.</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w:t>
      </w:r>
      <w:r>
        <w:rPr>
          <w:rFonts w:ascii="Times New Roman" w:eastAsia="Times New Roman" w:hAnsi="Times New Roman" w:cs="Times New Roman"/>
          <w:iCs/>
          <w:sz w:val="24"/>
          <w:szCs w:val="24"/>
          <w:lang w:eastAsia="ru-RU"/>
        </w:rPr>
        <w:t xml:space="preserve">Тема 10. (4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Широтно-импульсная модуляция (ШИМ).</w:t>
      </w:r>
    </w:p>
    <w:p w:rsidR="00B54770" w:rsidRDefault="00B54770" w:rsidP="00B54770">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Функция </w:t>
      </w:r>
      <w:proofErr w:type="spellStart"/>
      <w:r>
        <w:rPr>
          <w:rFonts w:ascii="Times New Roman" w:eastAsia="Times New Roman" w:hAnsi="Times New Roman" w:cs="Times New Roman"/>
          <w:bCs/>
          <w:i/>
          <w:iCs/>
          <w:sz w:val="24"/>
          <w:szCs w:val="24"/>
          <w:lang w:eastAsia="ru-RU"/>
        </w:rPr>
        <w:t>analogWrite</w:t>
      </w:r>
      <w:proofErr w:type="spellEnd"/>
      <w:r>
        <w:rPr>
          <w:rFonts w:ascii="Times New Roman" w:eastAsia="Times New Roman" w:hAnsi="Times New Roman" w:cs="Times New Roman"/>
          <w:bCs/>
          <w:sz w:val="24"/>
          <w:szCs w:val="24"/>
          <w:lang w:eastAsia="ru-RU"/>
        </w:rPr>
        <w:t>.</w:t>
      </w:r>
    </w:p>
    <w:p w:rsidR="00B54770" w:rsidRDefault="00B54770" w:rsidP="00B54770">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Меняем яркость свечения светодиода и высоту звука в зависимости от показаний потенциометра, подаваемых на вход функций </w:t>
      </w:r>
      <w:proofErr w:type="spellStart"/>
      <w:r>
        <w:rPr>
          <w:rFonts w:ascii="Times New Roman" w:eastAsia="Times New Roman" w:hAnsi="Times New Roman" w:cs="Times New Roman"/>
          <w:bCs/>
          <w:i/>
          <w:iCs/>
          <w:sz w:val="24"/>
          <w:szCs w:val="24"/>
          <w:lang w:eastAsia="ru-RU"/>
        </w:rPr>
        <w:t>analogWrite</w:t>
      </w:r>
      <w:r>
        <w:rPr>
          <w:rFonts w:ascii="Times New Roman" w:eastAsia="Times New Roman" w:hAnsi="Times New Roman" w:cs="Times New Roman"/>
          <w:bCs/>
          <w:sz w:val="24"/>
          <w:szCs w:val="24"/>
          <w:lang w:eastAsia="ru-RU"/>
        </w:rPr>
        <w:t>и</w:t>
      </w:r>
      <w:r>
        <w:rPr>
          <w:rFonts w:ascii="Times New Roman" w:eastAsia="Times New Roman" w:hAnsi="Times New Roman" w:cs="Times New Roman"/>
          <w:bCs/>
          <w:i/>
          <w:iCs/>
          <w:sz w:val="24"/>
          <w:szCs w:val="24"/>
          <w:lang w:eastAsia="ru-RU"/>
        </w:rPr>
        <w:t>tone</w:t>
      </w:r>
      <w:proofErr w:type="spellEnd"/>
      <w:r>
        <w:rPr>
          <w:rFonts w:ascii="Times New Roman" w:eastAsia="Times New Roman" w:hAnsi="Times New Roman" w:cs="Times New Roman"/>
          <w:bCs/>
          <w:sz w:val="24"/>
          <w:szCs w:val="24"/>
          <w:lang w:eastAsia="ru-RU"/>
        </w:rPr>
        <w:t>.</w:t>
      </w:r>
    </w:p>
    <w:p w:rsidR="00B54770" w:rsidRDefault="00B54770" w:rsidP="00B54770">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Масштабирование. Функция </w:t>
      </w:r>
      <w:proofErr w:type="spellStart"/>
      <w:r>
        <w:rPr>
          <w:rFonts w:ascii="Times New Roman" w:eastAsia="Times New Roman" w:hAnsi="Times New Roman" w:cs="Times New Roman"/>
          <w:bCs/>
          <w:i/>
          <w:iCs/>
          <w:sz w:val="24"/>
          <w:szCs w:val="24"/>
          <w:lang w:eastAsia="ru-RU"/>
        </w:rPr>
        <w:t>map</w:t>
      </w:r>
      <w:proofErr w:type="spellEnd"/>
      <w:r>
        <w:rPr>
          <w:rFonts w:ascii="Times New Roman" w:eastAsia="Times New Roman" w:hAnsi="Times New Roman" w:cs="Times New Roman"/>
          <w:bCs/>
          <w:sz w:val="24"/>
          <w:szCs w:val="24"/>
          <w:lang w:eastAsia="ru-RU"/>
        </w:rPr>
        <w:t>.</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iCs/>
          <w:sz w:val="24"/>
          <w:szCs w:val="24"/>
          <w:lang w:eastAsia="ru-RU"/>
        </w:rPr>
        <w:t xml:space="preserve">Тема 11. (4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Синхронизация. Встроенный таймер </w:t>
      </w:r>
      <w:proofErr w:type="spellStart"/>
      <w:r>
        <w:rPr>
          <w:rFonts w:ascii="Times New Roman" w:eastAsia="Times New Roman" w:hAnsi="Times New Roman" w:cs="Times New Roman"/>
          <w:bCs/>
          <w:sz w:val="24"/>
          <w:szCs w:val="24"/>
          <w:lang w:eastAsia="ru-RU"/>
        </w:rPr>
        <w:t>Arduino</w:t>
      </w:r>
      <w:proofErr w:type="spellEnd"/>
      <w:r>
        <w:rPr>
          <w:rFonts w:ascii="Times New Roman" w:eastAsia="Times New Roman" w:hAnsi="Times New Roman" w:cs="Times New Roman"/>
          <w:bCs/>
          <w:sz w:val="24"/>
          <w:szCs w:val="24"/>
          <w:lang w:eastAsia="ru-RU"/>
        </w:rPr>
        <w:t xml:space="preserve">. Функции </w:t>
      </w:r>
      <w:proofErr w:type="spellStart"/>
      <w:r>
        <w:rPr>
          <w:rFonts w:ascii="Times New Roman" w:eastAsia="Times New Roman" w:hAnsi="Times New Roman" w:cs="Times New Roman"/>
          <w:bCs/>
          <w:i/>
          <w:iCs/>
          <w:sz w:val="24"/>
          <w:szCs w:val="24"/>
          <w:lang w:eastAsia="ru-RU"/>
        </w:rPr>
        <w:t>millis</w:t>
      </w:r>
      <w:proofErr w:type="spellEnd"/>
      <w:r>
        <w:rPr>
          <w:rFonts w:ascii="Times New Roman" w:eastAsia="Times New Roman" w:hAnsi="Times New Roman" w:cs="Times New Roman"/>
          <w:bCs/>
          <w:sz w:val="24"/>
          <w:szCs w:val="24"/>
          <w:lang w:eastAsia="ru-RU"/>
        </w:rPr>
        <w:t xml:space="preserve"> и </w:t>
      </w:r>
      <w:proofErr w:type="spellStart"/>
      <w:r>
        <w:rPr>
          <w:rFonts w:ascii="Times New Roman" w:eastAsia="Times New Roman" w:hAnsi="Times New Roman" w:cs="Times New Roman"/>
          <w:bCs/>
          <w:i/>
          <w:iCs/>
          <w:sz w:val="24"/>
          <w:szCs w:val="24"/>
          <w:lang w:eastAsia="ru-RU"/>
        </w:rPr>
        <w:t>micros</w:t>
      </w:r>
      <w:proofErr w:type="spellEnd"/>
      <w:r>
        <w:rPr>
          <w:rFonts w:ascii="Times New Roman" w:eastAsia="Times New Roman" w:hAnsi="Times New Roman" w:cs="Times New Roman"/>
          <w:bCs/>
          <w:sz w:val="24"/>
          <w:szCs w:val="24"/>
          <w:lang w:eastAsia="ru-RU"/>
        </w:rPr>
        <w:t>.</w:t>
      </w:r>
    </w:p>
    <w:p w:rsidR="00B54770" w:rsidRDefault="00B54770" w:rsidP="00B54770">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Добавляем в предыдущую программу независимый по времени процесс — светодиод, мигающий раз в 2 секунды.</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w:t>
      </w:r>
      <w:r>
        <w:rPr>
          <w:rFonts w:ascii="Times New Roman" w:eastAsia="Times New Roman" w:hAnsi="Times New Roman" w:cs="Times New Roman"/>
          <w:iCs/>
          <w:sz w:val="24"/>
          <w:szCs w:val="24"/>
          <w:lang w:eastAsia="ru-RU"/>
        </w:rPr>
        <w:t xml:space="preserve">Тема 12. (8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«Зрительные» сенсоры.</w:t>
      </w:r>
    </w:p>
    <w:p w:rsidR="00B54770" w:rsidRDefault="00B54770" w:rsidP="00B54770">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Подключаем датчик освещенности.</w:t>
      </w:r>
    </w:p>
    <w:p w:rsidR="00B54770" w:rsidRDefault="00B54770" w:rsidP="00B54770">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Собираем и программируем систему автоматического освещения.</w:t>
      </w:r>
    </w:p>
    <w:p w:rsidR="00B54770" w:rsidRDefault="00B54770" w:rsidP="00B54770">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Добавляем вентилятор. Система кондиционирования.</w:t>
      </w:r>
    </w:p>
    <w:p w:rsidR="00B54770" w:rsidRDefault="00B54770" w:rsidP="00B54770">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Управление обеими системами с одного контроллера.</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iCs/>
          <w:sz w:val="24"/>
          <w:szCs w:val="24"/>
          <w:lang w:eastAsia="ru-RU"/>
        </w:rPr>
        <w:t xml:space="preserve">Тема 13. (8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Сонары.</w:t>
      </w:r>
    </w:p>
    <w:p w:rsidR="00B54770" w:rsidRDefault="00B54770" w:rsidP="00B54770">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Подключаем и программируем датчик дистанции.</w:t>
      </w:r>
    </w:p>
    <w:p w:rsidR="00B54770" w:rsidRDefault="00B54770" w:rsidP="00B54770">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Собираем и программируем сигнализацию. Библиотека </w:t>
      </w:r>
      <w:proofErr w:type="spellStart"/>
      <w:r>
        <w:rPr>
          <w:rFonts w:ascii="Times New Roman" w:eastAsia="Times New Roman" w:hAnsi="Times New Roman" w:cs="Times New Roman"/>
          <w:bCs/>
          <w:i/>
          <w:iCs/>
          <w:sz w:val="24"/>
          <w:szCs w:val="24"/>
          <w:lang w:eastAsia="ru-RU"/>
        </w:rPr>
        <w:t>Ultrasonic</w:t>
      </w:r>
      <w:proofErr w:type="spellEnd"/>
      <w:r>
        <w:rPr>
          <w:rFonts w:ascii="Times New Roman" w:eastAsia="Times New Roman" w:hAnsi="Times New Roman" w:cs="Times New Roman"/>
          <w:bCs/>
          <w:sz w:val="24"/>
          <w:szCs w:val="24"/>
          <w:lang w:eastAsia="ru-RU"/>
        </w:rPr>
        <w:t>.</w:t>
      </w:r>
    </w:p>
    <w:p w:rsidR="00B54770" w:rsidRDefault="00B54770" w:rsidP="00B54770">
      <w:pPr>
        <w:spacing w:before="100" w:beforeAutospacing="1" w:after="100" w:afterAutospacing="1" w:line="240" w:lineRule="auto"/>
        <w:rPr>
          <w:rFonts w:ascii="Times New Roman" w:eastAsia="Times New Roman" w:hAnsi="Times New Roman" w:cs="Times New Roman"/>
          <w:iCs/>
          <w:sz w:val="24"/>
          <w:szCs w:val="24"/>
          <w:lang w:eastAsia="ru-RU"/>
        </w:rPr>
      </w:pP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lastRenderedPageBreak/>
        <w:t> </w:t>
      </w:r>
      <w:r>
        <w:rPr>
          <w:rFonts w:ascii="Times New Roman" w:eastAsia="Times New Roman" w:hAnsi="Times New Roman" w:cs="Times New Roman"/>
          <w:iCs/>
          <w:sz w:val="24"/>
          <w:szCs w:val="24"/>
          <w:lang w:eastAsia="ru-RU"/>
        </w:rPr>
        <w:t xml:space="preserve">Тема 14. (8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Платы расширения для </w:t>
      </w:r>
      <w:proofErr w:type="spellStart"/>
      <w:r>
        <w:rPr>
          <w:rFonts w:ascii="Times New Roman" w:eastAsia="Times New Roman" w:hAnsi="Times New Roman" w:cs="Times New Roman"/>
          <w:bCs/>
          <w:sz w:val="24"/>
          <w:szCs w:val="24"/>
          <w:lang w:eastAsia="ru-RU"/>
        </w:rPr>
        <w:t>Arduino</w:t>
      </w:r>
      <w:proofErr w:type="spellEnd"/>
      <w:r>
        <w:rPr>
          <w:rFonts w:ascii="Times New Roman" w:eastAsia="Times New Roman" w:hAnsi="Times New Roman" w:cs="Times New Roman"/>
          <w:bCs/>
          <w:sz w:val="24"/>
          <w:szCs w:val="24"/>
          <w:lang w:eastAsia="ru-RU"/>
        </w:rPr>
        <w:t>.</w:t>
      </w:r>
    </w:p>
    <w:p w:rsidR="00B54770" w:rsidRDefault="00B54770" w:rsidP="00B54770">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Cs/>
          <w:sz w:val="24"/>
          <w:szCs w:val="24"/>
          <w:lang w:eastAsia="ru-RU"/>
        </w:rPr>
        <w:t>MotorShield</w:t>
      </w:r>
      <w:proofErr w:type="spellEnd"/>
      <w:r>
        <w:rPr>
          <w:rFonts w:ascii="Times New Roman" w:eastAsia="Times New Roman" w:hAnsi="Times New Roman" w:cs="Times New Roman"/>
          <w:bCs/>
          <w:sz w:val="24"/>
          <w:szCs w:val="24"/>
          <w:lang w:eastAsia="ru-RU"/>
        </w:rPr>
        <w:t>. Устройство и принцип работы. Н-мост. Плата L-298N.</w:t>
      </w:r>
    </w:p>
    <w:p w:rsidR="00B54770" w:rsidRDefault="00B54770" w:rsidP="00B54770">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Подключение </w:t>
      </w:r>
      <w:proofErr w:type="spellStart"/>
      <w:r>
        <w:rPr>
          <w:rFonts w:ascii="Times New Roman" w:eastAsia="Times New Roman" w:hAnsi="Times New Roman" w:cs="Times New Roman"/>
          <w:bCs/>
          <w:sz w:val="24"/>
          <w:szCs w:val="24"/>
          <w:lang w:eastAsia="ru-RU"/>
        </w:rPr>
        <w:t>MotorShield</w:t>
      </w:r>
      <w:proofErr w:type="spellEnd"/>
      <w:r>
        <w:rPr>
          <w:rFonts w:ascii="Times New Roman" w:eastAsia="Times New Roman" w:hAnsi="Times New Roman" w:cs="Times New Roman"/>
          <w:bCs/>
          <w:sz w:val="24"/>
          <w:szCs w:val="24"/>
          <w:lang w:eastAsia="ru-RU"/>
        </w:rPr>
        <w:t xml:space="preserve"> к </w:t>
      </w:r>
      <w:proofErr w:type="spellStart"/>
      <w:r>
        <w:rPr>
          <w:rFonts w:ascii="Times New Roman" w:eastAsia="Times New Roman" w:hAnsi="Times New Roman" w:cs="Times New Roman"/>
          <w:bCs/>
          <w:sz w:val="24"/>
          <w:szCs w:val="24"/>
          <w:lang w:eastAsia="ru-RU"/>
        </w:rPr>
        <w:t>Arduino</w:t>
      </w:r>
      <w:proofErr w:type="spellEnd"/>
      <w:r>
        <w:rPr>
          <w:rFonts w:ascii="Times New Roman" w:eastAsia="Times New Roman" w:hAnsi="Times New Roman" w:cs="Times New Roman"/>
          <w:bCs/>
          <w:sz w:val="24"/>
          <w:szCs w:val="24"/>
          <w:lang w:eastAsia="ru-RU"/>
        </w:rPr>
        <w:t>.</w:t>
      </w:r>
    </w:p>
    <w:p w:rsidR="00B54770" w:rsidRDefault="00B54770" w:rsidP="00B54770">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Сборка. Источники дополнительного питания для моторов.</w:t>
      </w:r>
    </w:p>
    <w:p w:rsidR="00B54770" w:rsidRDefault="00B54770" w:rsidP="00B54770">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Программирование.</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w:t>
      </w:r>
      <w:r>
        <w:rPr>
          <w:rFonts w:ascii="Times New Roman" w:eastAsia="Times New Roman" w:hAnsi="Times New Roman" w:cs="Times New Roman"/>
          <w:iCs/>
          <w:sz w:val="24"/>
          <w:szCs w:val="24"/>
          <w:lang w:eastAsia="ru-RU"/>
        </w:rPr>
        <w:t xml:space="preserve">Тема 15. (4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Подключаем и программируем датчик траектории.</w:t>
      </w:r>
    </w:p>
    <w:p w:rsidR="00B54770" w:rsidRDefault="00B54770" w:rsidP="00B54770">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Сборка модели колёсного робота.</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iCs/>
          <w:sz w:val="24"/>
          <w:szCs w:val="24"/>
          <w:lang w:eastAsia="ru-RU"/>
        </w:rPr>
        <w:t xml:space="preserve">Тема 16. (4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Основные проекты на базе колёсных роботов.</w:t>
      </w:r>
    </w:p>
    <w:p w:rsidR="00B54770" w:rsidRDefault="00B54770" w:rsidP="00B5477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Спортивные роботы. Траектория.</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w:t>
      </w:r>
      <w:r>
        <w:rPr>
          <w:rFonts w:ascii="Times New Roman" w:eastAsia="Times New Roman" w:hAnsi="Times New Roman" w:cs="Times New Roman"/>
          <w:iCs/>
          <w:sz w:val="24"/>
          <w:szCs w:val="24"/>
          <w:lang w:eastAsia="ru-RU"/>
        </w:rPr>
        <w:t xml:space="preserve">Тема 17. (4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Cs/>
          <w:sz w:val="24"/>
          <w:szCs w:val="24"/>
          <w:lang w:eastAsia="ru-RU"/>
        </w:rPr>
        <w:t>Кегельринг</w:t>
      </w:r>
      <w:proofErr w:type="spellEnd"/>
      <w:r>
        <w:rPr>
          <w:rFonts w:ascii="Times New Roman" w:eastAsia="Times New Roman" w:hAnsi="Times New Roman" w:cs="Times New Roman"/>
          <w:bCs/>
          <w:sz w:val="24"/>
          <w:szCs w:val="24"/>
          <w:lang w:eastAsia="ru-RU"/>
        </w:rPr>
        <w:t>. Модели поведения. Программирование.</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iCs/>
          <w:sz w:val="24"/>
          <w:szCs w:val="24"/>
          <w:lang w:eastAsia="ru-RU"/>
        </w:rPr>
        <w:t xml:space="preserve">Практикум 1. (16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Индивидуальный проект колёсного или гусеничного робота.</w:t>
      </w:r>
    </w:p>
    <w:p w:rsidR="00B54770" w:rsidRDefault="00B54770" w:rsidP="00B54770">
      <w:pPr>
        <w:numPr>
          <w:ilvl w:val="0"/>
          <w:numId w:val="28"/>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Моделирование. Сборка. Программирование. Отладка.</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iCs/>
          <w:sz w:val="24"/>
          <w:szCs w:val="24"/>
          <w:lang w:eastAsia="ru-RU"/>
        </w:rPr>
        <w:t xml:space="preserve">Тема 18. (6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Средства беспроводной связи. Инфракрасные датчики, </w:t>
      </w:r>
      <w:proofErr w:type="spellStart"/>
      <w:r>
        <w:rPr>
          <w:rFonts w:ascii="Times New Roman" w:eastAsia="Times New Roman" w:hAnsi="Times New Roman" w:cs="Times New Roman"/>
          <w:bCs/>
          <w:sz w:val="24"/>
          <w:szCs w:val="24"/>
          <w:lang w:eastAsia="ru-RU"/>
        </w:rPr>
        <w:t>Bluetooth</w:t>
      </w:r>
      <w:proofErr w:type="spellEnd"/>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WiFi</w:t>
      </w:r>
      <w:proofErr w:type="spellEnd"/>
      <w:r>
        <w:rPr>
          <w:rFonts w:ascii="Times New Roman" w:eastAsia="Times New Roman" w:hAnsi="Times New Roman" w:cs="Times New Roman"/>
          <w:bCs/>
          <w:sz w:val="24"/>
          <w:szCs w:val="24"/>
          <w:lang w:eastAsia="ru-RU"/>
        </w:rPr>
        <w:t xml:space="preserve"> и др.</w:t>
      </w:r>
    </w:p>
    <w:p w:rsidR="00B54770" w:rsidRDefault="00B54770" w:rsidP="00B54770">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Подключение. Программирование. Обмен информацией.</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w:t>
      </w:r>
      <w:r>
        <w:rPr>
          <w:rFonts w:ascii="Times New Roman" w:eastAsia="Times New Roman" w:hAnsi="Times New Roman" w:cs="Times New Roman"/>
          <w:iCs/>
          <w:sz w:val="24"/>
          <w:szCs w:val="24"/>
          <w:lang w:eastAsia="ru-RU"/>
        </w:rPr>
        <w:t xml:space="preserve">Тема 19. (8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Взаимодействие аппаратной платформы </w:t>
      </w:r>
      <w:proofErr w:type="spellStart"/>
      <w:r>
        <w:rPr>
          <w:rFonts w:ascii="Times New Roman" w:eastAsia="Times New Roman" w:hAnsi="Times New Roman" w:cs="Times New Roman"/>
          <w:bCs/>
          <w:sz w:val="24"/>
          <w:szCs w:val="24"/>
          <w:lang w:eastAsia="ru-RU"/>
        </w:rPr>
        <w:t>Arduino</w:t>
      </w:r>
      <w:proofErr w:type="spellEnd"/>
      <w:r>
        <w:rPr>
          <w:rFonts w:ascii="Times New Roman" w:eastAsia="Times New Roman" w:hAnsi="Times New Roman" w:cs="Times New Roman"/>
          <w:bCs/>
          <w:sz w:val="24"/>
          <w:szCs w:val="24"/>
          <w:lang w:eastAsia="ru-RU"/>
        </w:rPr>
        <w:t xml:space="preserve"> с другими устройствами через встроенные интерфейсы.</w:t>
      </w:r>
    </w:p>
    <w:p w:rsidR="00B54770" w:rsidRDefault="00B54770" w:rsidP="00B54770">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Знакомство со средой разработки и языком программирования </w:t>
      </w:r>
      <w:proofErr w:type="spellStart"/>
      <w:r>
        <w:rPr>
          <w:rFonts w:ascii="Times New Roman" w:eastAsia="Times New Roman" w:hAnsi="Times New Roman" w:cs="Times New Roman"/>
          <w:bCs/>
          <w:sz w:val="24"/>
          <w:szCs w:val="24"/>
          <w:lang w:eastAsia="ru-RU"/>
        </w:rPr>
        <w:t>Processing</w:t>
      </w:r>
      <w:proofErr w:type="spellEnd"/>
      <w:r>
        <w:rPr>
          <w:rFonts w:ascii="Times New Roman" w:eastAsia="Times New Roman" w:hAnsi="Times New Roman" w:cs="Times New Roman"/>
          <w:bCs/>
          <w:sz w:val="24"/>
          <w:szCs w:val="24"/>
          <w:lang w:eastAsia="ru-RU"/>
        </w:rPr>
        <w:t xml:space="preserve">. Взаимодействие </w:t>
      </w:r>
      <w:proofErr w:type="spellStart"/>
      <w:r>
        <w:rPr>
          <w:rFonts w:ascii="Times New Roman" w:eastAsia="Times New Roman" w:hAnsi="Times New Roman" w:cs="Times New Roman"/>
          <w:bCs/>
          <w:sz w:val="24"/>
          <w:szCs w:val="24"/>
          <w:lang w:eastAsia="ru-RU"/>
        </w:rPr>
        <w:t>Arduino</w:t>
      </w:r>
      <w:proofErr w:type="spellEnd"/>
      <w:r>
        <w:rPr>
          <w:rFonts w:ascii="Times New Roman" w:eastAsia="Times New Roman" w:hAnsi="Times New Roman" w:cs="Times New Roman"/>
          <w:bCs/>
          <w:sz w:val="24"/>
          <w:szCs w:val="24"/>
          <w:lang w:eastAsia="ru-RU"/>
        </w:rPr>
        <w:t xml:space="preserve"> и </w:t>
      </w:r>
      <w:proofErr w:type="spellStart"/>
      <w:r>
        <w:rPr>
          <w:rFonts w:ascii="Times New Roman" w:eastAsia="Times New Roman" w:hAnsi="Times New Roman" w:cs="Times New Roman"/>
          <w:bCs/>
          <w:sz w:val="24"/>
          <w:szCs w:val="24"/>
          <w:lang w:eastAsia="ru-RU"/>
        </w:rPr>
        <w:t>Processing</w:t>
      </w:r>
      <w:proofErr w:type="spellEnd"/>
      <w:r>
        <w:rPr>
          <w:rFonts w:ascii="Times New Roman" w:eastAsia="Times New Roman" w:hAnsi="Times New Roman" w:cs="Times New Roman"/>
          <w:bCs/>
          <w:sz w:val="24"/>
          <w:szCs w:val="24"/>
          <w:lang w:eastAsia="ru-RU"/>
        </w:rPr>
        <w:t>.</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 </w:t>
      </w:r>
      <w:r>
        <w:rPr>
          <w:rFonts w:ascii="Times New Roman" w:eastAsia="Times New Roman" w:hAnsi="Times New Roman" w:cs="Times New Roman"/>
          <w:iCs/>
          <w:sz w:val="24"/>
          <w:szCs w:val="24"/>
          <w:lang w:eastAsia="ru-RU"/>
        </w:rPr>
        <w:t xml:space="preserve">Тема 20. (8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S4A (</w:t>
      </w:r>
      <w:proofErr w:type="spellStart"/>
      <w:r>
        <w:rPr>
          <w:rFonts w:ascii="Times New Roman" w:eastAsia="Times New Roman" w:hAnsi="Times New Roman" w:cs="Times New Roman"/>
          <w:bCs/>
          <w:sz w:val="24"/>
          <w:szCs w:val="24"/>
          <w:lang w:eastAsia="ru-RU"/>
        </w:rPr>
        <w:t>ScratchforArduino</w:t>
      </w:r>
      <w:proofErr w:type="spellEnd"/>
      <w:r>
        <w:rPr>
          <w:rFonts w:ascii="Times New Roman" w:eastAsia="Times New Roman" w:hAnsi="Times New Roman" w:cs="Times New Roman"/>
          <w:bCs/>
          <w:sz w:val="24"/>
          <w:szCs w:val="24"/>
          <w:lang w:eastAsia="ru-RU"/>
        </w:rPr>
        <w:t>). Визуальные проекты и игры, управляемые с помощью сенсоров.</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 </w:t>
      </w:r>
      <w:r>
        <w:rPr>
          <w:rFonts w:ascii="Times New Roman" w:eastAsia="Times New Roman" w:hAnsi="Times New Roman" w:cs="Times New Roman"/>
          <w:iCs/>
          <w:sz w:val="24"/>
          <w:szCs w:val="24"/>
          <w:lang w:eastAsia="ru-RU"/>
        </w:rPr>
        <w:t xml:space="preserve">Практикум 2. (24 </w:t>
      </w:r>
      <w:proofErr w:type="spellStart"/>
      <w:r>
        <w:rPr>
          <w:rFonts w:ascii="Times New Roman" w:eastAsia="Times New Roman" w:hAnsi="Times New Roman" w:cs="Times New Roman"/>
          <w:iCs/>
          <w:sz w:val="24"/>
          <w:szCs w:val="24"/>
          <w:lang w:eastAsia="ru-RU"/>
        </w:rPr>
        <w:t>уч.ч</w:t>
      </w:r>
      <w:proofErr w:type="spellEnd"/>
      <w:r>
        <w:rPr>
          <w:rFonts w:ascii="Times New Roman" w:eastAsia="Times New Roman" w:hAnsi="Times New Roman" w:cs="Times New Roman"/>
          <w:iCs/>
          <w:sz w:val="24"/>
          <w:szCs w:val="24"/>
          <w:lang w:eastAsia="ru-RU"/>
        </w:rPr>
        <w:t>.)</w:t>
      </w:r>
    </w:p>
    <w:p w:rsidR="00B54770" w:rsidRDefault="00B54770" w:rsidP="00B5477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Индивидуальный проект на базе аппаратной платформы </w:t>
      </w:r>
      <w:proofErr w:type="spellStart"/>
      <w:r>
        <w:rPr>
          <w:rFonts w:ascii="Times New Roman" w:eastAsia="Times New Roman" w:hAnsi="Times New Roman" w:cs="Times New Roman"/>
          <w:bCs/>
          <w:sz w:val="24"/>
          <w:szCs w:val="24"/>
          <w:lang w:eastAsia="ru-RU"/>
        </w:rPr>
        <w:t>Arduino.Моделирование</w:t>
      </w:r>
      <w:proofErr w:type="spellEnd"/>
      <w:r>
        <w:rPr>
          <w:rFonts w:ascii="Times New Roman" w:eastAsia="Times New Roman" w:hAnsi="Times New Roman" w:cs="Times New Roman"/>
          <w:bCs/>
          <w:sz w:val="24"/>
          <w:szCs w:val="24"/>
          <w:lang w:eastAsia="ru-RU"/>
        </w:rPr>
        <w:t>. Сборка. Программирование. Отладка.</w:t>
      </w:r>
    </w:p>
    <w:p w:rsidR="001B6DED" w:rsidRPr="006A1232" w:rsidRDefault="00B54770" w:rsidP="006A1232">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В скобках указано минимальное количество учебных часов, которое отводится на изучение темы в течение учебного года (142 учебных часа).</w:t>
      </w:r>
    </w:p>
    <w:sectPr w:rsidR="001B6DED" w:rsidRPr="006A1232" w:rsidSect="001B6D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77DEA"/>
    <w:multiLevelType w:val="multilevel"/>
    <w:tmpl w:val="98D82F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837654E"/>
    <w:multiLevelType w:val="multilevel"/>
    <w:tmpl w:val="5436F5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A301504"/>
    <w:multiLevelType w:val="hybridMultilevel"/>
    <w:tmpl w:val="123E17C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3FB300D"/>
    <w:multiLevelType w:val="multilevel"/>
    <w:tmpl w:val="1C843A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D76698D"/>
    <w:multiLevelType w:val="multilevel"/>
    <w:tmpl w:val="3DBE32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9CB07EB"/>
    <w:multiLevelType w:val="hybridMultilevel"/>
    <w:tmpl w:val="A8C07A5C"/>
    <w:lvl w:ilvl="0" w:tplc="88849FA2">
      <w:start w:val="1"/>
      <w:numFmt w:val="decimal"/>
      <w:lvlText w:val="%1."/>
      <w:lvlJc w:val="left"/>
      <w:pPr>
        <w:tabs>
          <w:tab w:val="num" w:pos="2765"/>
        </w:tabs>
        <w:ind w:left="2765" w:hanging="11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0112BA6"/>
    <w:multiLevelType w:val="multilevel"/>
    <w:tmpl w:val="723CFB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3381DC2"/>
    <w:multiLevelType w:val="hybridMultilevel"/>
    <w:tmpl w:val="333E3678"/>
    <w:lvl w:ilvl="0" w:tplc="53904570">
      <w:start w:val="1"/>
      <w:numFmt w:val="decimal"/>
      <w:lvlText w:val="%1."/>
      <w:lvlJc w:val="left"/>
      <w:pPr>
        <w:tabs>
          <w:tab w:val="num" w:pos="2085"/>
        </w:tabs>
        <w:ind w:left="2085" w:hanging="11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5C86C7D"/>
    <w:multiLevelType w:val="multilevel"/>
    <w:tmpl w:val="8968C0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94418BC"/>
    <w:multiLevelType w:val="multilevel"/>
    <w:tmpl w:val="2D0C73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9B224F3"/>
    <w:multiLevelType w:val="multilevel"/>
    <w:tmpl w:val="69C2CD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36070E1"/>
    <w:multiLevelType w:val="multilevel"/>
    <w:tmpl w:val="D5802D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5FE6903"/>
    <w:multiLevelType w:val="multilevel"/>
    <w:tmpl w:val="C4E63F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A1C6196"/>
    <w:multiLevelType w:val="multilevel"/>
    <w:tmpl w:val="F8268E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B5B2B52"/>
    <w:multiLevelType w:val="multilevel"/>
    <w:tmpl w:val="6554DC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BBA62C7"/>
    <w:multiLevelType w:val="multilevel"/>
    <w:tmpl w:val="4F98D2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6000154"/>
    <w:multiLevelType w:val="multilevel"/>
    <w:tmpl w:val="409E76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8284F87"/>
    <w:multiLevelType w:val="multilevel"/>
    <w:tmpl w:val="4BE281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A5A07B0"/>
    <w:multiLevelType w:val="multilevel"/>
    <w:tmpl w:val="381E64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A677551"/>
    <w:multiLevelType w:val="multilevel"/>
    <w:tmpl w:val="DFCC23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D554B2F"/>
    <w:multiLevelType w:val="multilevel"/>
    <w:tmpl w:val="36B416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E885BE0"/>
    <w:multiLevelType w:val="multilevel"/>
    <w:tmpl w:val="C360F5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FCD7FF1"/>
    <w:multiLevelType w:val="multilevel"/>
    <w:tmpl w:val="495492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19C7149"/>
    <w:multiLevelType w:val="multilevel"/>
    <w:tmpl w:val="B3BCB7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764324E"/>
    <w:multiLevelType w:val="multilevel"/>
    <w:tmpl w:val="093241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A4527BC"/>
    <w:multiLevelType w:val="hybridMultilevel"/>
    <w:tmpl w:val="D132E4B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6B3A5B41"/>
    <w:multiLevelType w:val="hybridMultilevel"/>
    <w:tmpl w:val="8E54AC9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7128579A"/>
    <w:multiLevelType w:val="hybridMultilevel"/>
    <w:tmpl w:val="5450036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75A21BDA"/>
    <w:multiLevelType w:val="multilevel"/>
    <w:tmpl w:val="780E3A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8202885"/>
    <w:multiLevelType w:val="hybridMultilevel"/>
    <w:tmpl w:val="DC4CE1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7E4451EF"/>
    <w:multiLevelType w:val="multilevel"/>
    <w:tmpl w:val="FECA23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F7B6A46"/>
    <w:multiLevelType w:val="hybridMultilevel"/>
    <w:tmpl w:val="99A6068E"/>
    <w:lvl w:ilvl="0" w:tplc="574459D4">
      <w:start w:val="1"/>
      <w:numFmt w:val="decimal"/>
      <w:lvlText w:val="%1."/>
      <w:lvlJc w:val="left"/>
      <w:pPr>
        <w:tabs>
          <w:tab w:val="num" w:pos="2645"/>
        </w:tabs>
        <w:ind w:left="2645" w:hanging="1185"/>
      </w:pPr>
    </w:lvl>
    <w:lvl w:ilvl="1" w:tplc="E4CCEA20">
      <w:start w:val="3"/>
      <w:numFmt w:val="bullet"/>
      <w:lvlText w:val="-"/>
      <w:lvlJc w:val="left"/>
      <w:pPr>
        <w:tabs>
          <w:tab w:val="num" w:pos="2540"/>
        </w:tabs>
        <w:ind w:left="254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770"/>
    <w:rsid w:val="00053E14"/>
    <w:rsid w:val="000F6F95"/>
    <w:rsid w:val="001B6DED"/>
    <w:rsid w:val="002D50D2"/>
    <w:rsid w:val="002D5AC8"/>
    <w:rsid w:val="0038767F"/>
    <w:rsid w:val="006036DA"/>
    <w:rsid w:val="006A1232"/>
    <w:rsid w:val="008331DC"/>
    <w:rsid w:val="0083703C"/>
    <w:rsid w:val="00B31467"/>
    <w:rsid w:val="00B54770"/>
    <w:rsid w:val="00C03BDD"/>
    <w:rsid w:val="00C236A6"/>
    <w:rsid w:val="00E63D7F"/>
    <w:rsid w:val="00FF52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055313-A7F0-4CDE-8721-B367C7E4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7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54770"/>
    <w:pPr>
      <w:spacing w:after="0" w:line="240" w:lineRule="auto"/>
    </w:pPr>
  </w:style>
  <w:style w:type="paragraph" w:styleId="a4">
    <w:name w:val="List Paragraph"/>
    <w:basedOn w:val="a"/>
    <w:uiPriority w:val="34"/>
    <w:qFormat/>
    <w:rsid w:val="00B54770"/>
    <w:pPr>
      <w:ind w:left="720"/>
      <w:contextualSpacing/>
    </w:pPr>
  </w:style>
  <w:style w:type="paragraph" w:customStyle="1" w:styleId="Style10">
    <w:name w:val="Style10"/>
    <w:basedOn w:val="a"/>
    <w:uiPriority w:val="99"/>
    <w:rsid w:val="00B54770"/>
    <w:pPr>
      <w:widowControl w:val="0"/>
      <w:autoSpaceDE w:val="0"/>
      <w:autoSpaceDN w:val="0"/>
      <w:adjustRightInd w:val="0"/>
      <w:spacing w:after="0" w:line="319" w:lineRule="exact"/>
      <w:ind w:firstLine="725"/>
      <w:jc w:val="both"/>
    </w:pPr>
    <w:rPr>
      <w:rFonts w:ascii="Times New Roman" w:eastAsia="Times New Roman" w:hAnsi="Times New Roman" w:cs="Times New Roman"/>
      <w:sz w:val="24"/>
      <w:szCs w:val="24"/>
      <w:lang w:eastAsia="ru-RU"/>
    </w:rPr>
  </w:style>
  <w:style w:type="paragraph" w:customStyle="1" w:styleId="FR1">
    <w:name w:val="FR1"/>
    <w:rsid w:val="00B54770"/>
    <w:pPr>
      <w:widowControl w:val="0"/>
      <w:autoSpaceDE w:val="0"/>
      <w:autoSpaceDN w:val="0"/>
      <w:adjustRightInd w:val="0"/>
      <w:spacing w:before="180" w:after="0" w:line="420" w:lineRule="auto"/>
      <w:ind w:left="320" w:right="200" w:hanging="280"/>
    </w:pPr>
    <w:rPr>
      <w:rFonts w:ascii="Arial" w:eastAsia="Times New Roman" w:hAnsi="Arial" w:cs="Arial"/>
      <w:b/>
      <w:bCs/>
      <w:i/>
      <w:iCs/>
      <w:sz w:val="16"/>
      <w:szCs w:val="16"/>
      <w:lang w:eastAsia="ru-RU"/>
    </w:rPr>
  </w:style>
  <w:style w:type="character" w:customStyle="1" w:styleId="FontStyle70">
    <w:name w:val="Font Style70"/>
    <w:basedOn w:val="a0"/>
    <w:uiPriority w:val="99"/>
    <w:rsid w:val="00B54770"/>
    <w:rPr>
      <w:rFonts w:ascii="Times New Roman" w:hAnsi="Times New Roman" w:cs="Times New Roman" w:hint="default"/>
      <w:color w:val="000000"/>
      <w:sz w:val="26"/>
      <w:szCs w:val="26"/>
    </w:rPr>
  </w:style>
  <w:style w:type="character" w:customStyle="1" w:styleId="FontStyle49">
    <w:name w:val="Font Style49"/>
    <w:basedOn w:val="a0"/>
    <w:uiPriority w:val="99"/>
    <w:rsid w:val="00B54770"/>
    <w:rPr>
      <w:rFonts w:ascii="Times New Roman" w:hAnsi="Times New Roman" w:cs="Times New Roman" w:hint="default"/>
      <w:color w:val="000000"/>
      <w:sz w:val="26"/>
      <w:szCs w:val="26"/>
    </w:rPr>
  </w:style>
  <w:style w:type="table" w:styleId="a5">
    <w:name w:val="Table Grid"/>
    <w:basedOn w:val="a1"/>
    <w:uiPriority w:val="59"/>
    <w:rsid w:val="00B547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10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5494</Words>
  <Characters>31319</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Prepod02</dc:creator>
  <cp:lastModifiedBy>Учетная запись Майкрософт</cp:lastModifiedBy>
  <cp:revision>2</cp:revision>
  <cp:lastPrinted>2016-04-08T09:42:00Z</cp:lastPrinted>
  <dcterms:created xsi:type="dcterms:W3CDTF">2024-06-25T14:32:00Z</dcterms:created>
  <dcterms:modified xsi:type="dcterms:W3CDTF">2024-06-25T14:32:00Z</dcterms:modified>
</cp:coreProperties>
</file>